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703DF" w14:textId="548BD899" w:rsidR="00D04566" w:rsidRDefault="00D04566" w:rsidP="00D04566">
      <w:pPr>
        <w:pStyle w:val="Normal2"/>
        <w:spacing w:after="0" w:line="240" w:lineRule="auto"/>
        <w:rPr>
          <w:rFonts w:ascii="Times New Roman" w:eastAsia="Times New Roman" w:hAnsi="Times New Roman" w:cs="Times New Roman"/>
          <w:b/>
          <w:sz w:val="24"/>
          <w:szCs w:val="24"/>
        </w:rPr>
      </w:pPr>
      <w:r>
        <w:rPr>
          <w:noProof/>
        </w:rPr>
        <w:drawing>
          <wp:anchor distT="0" distB="0" distL="114300" distR="114300" simplePos="0" relativeHeight="251658240" behindDoc="0" locked="0" layoutInCell="1" allowOverlap="1" wp14:anchorId="1E39466F" wp14:editId="752218E5">
            <wp:simplePos x="0" y="0"/>
            <wp:positionH relativeFrom="column">
              <wp:posOffset>85725</wp:posOffset>
            </wp:positionH>
            <wp:positionV relativeFrom="paragraph">
              <wp:posOffset>-138430</wp:posOffset>
            </wp:positionV>
            <wp:extent cx="472440" cy="491490"/>
            <wp:effectExtent l="0" t="0" r="0" b="0"/>
            <wp:wrapNone/>
            <wp:docPr id="2" name="image1.png" descr="C:\Users\Exam Branch\AppData\Local\Microsoft\Windows\Temporary Internet Files\Content.Word\download.jpg"/>
            <wp:cNvGraphicFramePr/>
            <a:graphic xmlns:a="http://schemas.openxmlformats.org/drawingml/2006/main">
              <a:graphicData uri="http://schemas.openxmlformats.org/drawingml/2006/picture">
                <pic:pic xmlns:pic="http://schemas.openxmlformats.org/drawingml/2006/picture">
                  <pic:nvPicPr>
                    <pic:cNvPr id="0" name="image1.png" descr="C:\Users\Exam Branch\AppData\Local\Microsoft\Windows\Temporary Internet Files\Content.Word\download.jpg"/>
                    <pic:cNvPicPr preferRelativeResize="0"/>
                  </pic:nvPicPr>
                  <pic:blipFill>
                    <a:blip r:embed="rId8"/>
                    <a:srcRect/>
                    <a:stretch>
                      <a:fillRect/>
                    </a:stretch>
                  </pic:blipFill>
                  <pic:spPr>
                    <a:xfrm>
                      <a:off x="0" y="0"/>
                      <a:ext cx="472440" cy="491490"/>
                    </a:xfrm>
                    <a:prstGeom prst="rect">
                      <a:avLst/>
                    </a:prstGeom>
                    <a:ln/>
                  </pic:spPr>
                </pic:pic>
              </a:graphicData>
            </a:graphic>
          </wp:anchor>
        </w:drawing>
      </w:r>
    </w:p>
    <w:p w14:paraId="7E166983" w14:textId="19DD2973" w:rsidR="00C51765" w:rsidRDefault="00203916">
      <w:pPr>
        <w:pStyle w:val="Normal2"/>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ATOMIC ENERGY CENTRAL SCHOOL-</w:t>
      </w:r>
      <w:proofErr w:type="gramStart"/>
      <w:r>
        <w:rPr>
          <w:rFonts w:ascii="Times New Roman" w:eastAsia="Times New Roman" w:hAnsi="Times New Roman" w:cs="Times New Roman"/>
          <w:b/>
          <w:sz w:val="24"/>
          <w:szCs w:val="24"/>
        </w:rPr>
        <w:t>1::</w:t>
      </w:r>
      <w:proofErr w:type="gramEnd"/>
      <w:r>
        <w:rPr>
          <w:rFonts w:ascii="Times New Roman" w:eastAsia="Times New Roman" w:hAnsi="Times New Roman" w:cs="Times New Roman"/>
          <w:b/>
          <w:sz w:val="24"/>
          <w:szCs w:val="24"/>
        </w:rPr>
        <w:t xml:space="preserve"> HYDERABAD</w:t>
      </w:r>
    </w:p>
    <w:p w14:paraId="2C999311" w14:textId="614A3B83" w:rsidR="00C51765" w:rsidRDefault="00290B45" w:rsidP="00D04566">
      <w:pPr>
        <w:pStyle w:val="Normal2"/>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r w:rsidR="005F47E3">
        <w:rPr>
          <w:rFonts w:ascii="Times New Roman" w:eastAsia="Times New Roman" w:hAnsi="Times New Roman" w:cs="Times New Roman"/>
          <w:b/>
          <w:sz w:val="24"/>
          <w:szCs w:val="24"/>
        </w:rPr>
        <w:t>PERIODIC</w:t>
      </w:r>
      <w:r>
        <w:rPr>
          <w:rFonts w:ascii="Times New Roman" w:eastAsia="Times New Roman" w:hAnsi="Times New Roman" w:cs="Times New Roman"/>
          <w:b/>
          <w:sz w:val="24"/>
          <w:szCs w:val="24"/>
        </w:rPr>
        <w:t xml:space="preserve"> TEST-I</w:t>
      </w:r>
      <w:r w:rsidR="005F47E3">
        <w:rPr>
          <w:rFonts w:ascii="Times New Roman" w:eastAsia="Times New Roman" w:hAnsi="Times New Roman" w:cs="Times New Roman"/>
          <w:b/>
          <w:sz w:val="24"/>
          <w:szCs w:val="24"/>
        </w:rPr>
        <w:t>II</w:t>
      </w:r>
      <w:r>
        <w:rPr>
          <w:rFonts w:ascii="Times New Roman" w:eastAsia="Times New Roman" w:hAnsi="Times New Roman" w:cs="Times New Roman"/>
          <w:b/>
          <w:sz w:val="24"/>
          <w:szCs w:val="24"/>
        </w:rPr>
        <w:t xml:space="preserve"> (2025-2026</w:t>
      </w:r>
      <w:r w:rsidR="00203916">
        <w:rPr>
          <w:rFonts w:ascii="Times New Roman" w:eastAsia="Times New Roman" w:hAnsi="Times New Roman" w:cs="Times New Roman"/>
          <w:b/>
          <w:sz w:val="24"/>
          <w:szCs w:val="24"/>
        </w:rPr>
        <w:t>)</w:t>
      </w:r>
    </w:p>
    <w:p w14:paraId="1AABCE97" w14:textId="77777777" w:rsidR="00C51765" w:rsidRDefault="00055556">
      <w:pPr>
        <w:pStyle w:val="Normal2"/>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CLASS: IX</w:t>
      </w:r>
      <w:r w:rsidR="00203916">
        <w:rPr>
          <w:rFonts w:ascii="Times New Roman" w:eastAsia="Times New Roman" w:hAnsi="Times New Roman" w:cs="Times New Roman"/>
          <w:b/>
          <w:sz w:val="24"/>
          <w:szCs w:val="24"/>
        </w:rPr>
        <w:t xml:space="preserve">                                        SUB: ENGLISH</w:t>
      </w:r>
      <w:r w:rsidR="00203916">
        <w:rPr>
          <w:rFonts w:ascii="Times New Roman" w:eastAsia="Times New Roman" w:hAnsi="Times New Roman" w:cs="Times New Roman"/>
          <w:b/>
          <w:sz w:val="24"/>
          <w:szCs w:val="24"/>
        </w:rPr>
        <w:tab/>
      </w:r>
      <w:r w:rsidR="00203916">
        <w:rPr>
          <w:rFonts w:ascii="Times New Roman" w:eastAsia="Times New Roman" w:hAnsi="Times New Roman" w:cs="Times New Roman"/>
          <w:b/>
          <w:sz w:val="24"/>
          <w:szCs w:val="24"/>
        </w:rPr>
        <w:tab/>
        <w:t xml:space="preserve">      </w:t>
      </w:r>
      <w:r w:rsidR="00203916">
        <w:rPr>
          <w:rFonts w:ascii="Times New Roman" w:eastAsia="Times New Roman" w:hAnsi="Times New Roman" w:cs="Times New Roman"/>
          <w:b/>
          <w:sz w:val="24"/>
          <w:szCs w:val="24"/>
        </w:rPr>
        <w:tab/>
        <w:t>MAX.MARKS: 40</w:t>
      </w:r>
    </w:p>
    <w:p w14:paraId="4C214169" w14:textId="77777777" w:rsidR="00C51765" w:rsidRDefault="00C51765">
      <w:pPr>
        <w:pStyle w:val="Normal2"/>
        <w:spacing w:after="0" w:line="240" w:lineRule="auto"/>
        <w:rPr>
          <w:rFonts w:ascii="Times New Roman" w:eastAsia="Times New Roman" w:hAnsi="Times New Roman" w:cs="Times New Roman"/>
          <w:b/>
          <w:sz w:val="24"/>
          <w:szCs w:val="24"/>
        </w:rPr>
      </w:pPr>
    </w:p>
    <w:p w14:paraId="32D728B8" w14:textId="7E53CC02" w:rsidR="00C51765" w:rsidRDefault="00203916">
      <w:pPr>
        <w:pStyle w:val="Normal2"/>
        <w:pBdr>
          <w:bottom w:val="single" w:sz="12" w:space="1" w:color="000000"/>
        </w:pBd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DATE:  </w:t>
      </w:r>
      <w:r w:rsidR="002B015F">
        <w:rPr>
          <w:rFonts w:ascii="Times New Roman" w:eastAsia="Times New Roman" w:hAnsi="Times New Roman" w:cs="Times New Roman"/>
          <w:b/>
          <w:sz w:val="24"/>
          <w:szCs w:val="24"/>
        </w:rPr>
        <w:t>0</w:t>
      </w:r>
      <w:r w:rsidR="00514B13">
        <w:rPr>
          <w:rFonts w:ascii="Times New Roman" w:eastAsia="Times New Roman" w:hAnsi="Times New Roman" w:cs="Times New Roman"/>
          <w:b/>
          <w:sz w:val="24"/>
          <w:szCs w:val="24"/>
        </w:rPr>
        <w:t>7</w:t>
      </w:r>
      <w:r w:rsidR="002B015F">
        <w:rPr>
          <w:rFonts w:ascii="Times New Roman" w:eastAsia="Times New Roman" w:hAnsi="Times New Roman" w:cs="Times New Roman"/>
          <w:b/>
          <w:sz w:val="24"/>
          <w:szCs w:val="24"/>
        </w:rPr>
        <w:t>.01.2026</w:t>
      </w:r>
      <w:r w:rsidR="00055556">
        <w:rPr>
          <w:rFonts w:ascii="Times New Roman" w:eastAsia="Times New Roman" w:hAnsi="Times New Roman" w:cs="Times New Roman"/>
          <w:b/>
          <w:sz w:val="24"/>
          <w:szCs w:val="24"/>
        </w:rPr>
        <w:tab/>
      </w:r>
      <w:r w:rsidR="00055556">
        <w:rPr>
          <w:rFonts w:ascii="Times New Roman" w:eastAsia="Times New Roman" w:hAnsi="Times New Roman" w:cs="Times New Roman"/>
          <w:b/>
          <w:sz w:val="24"/>
          <w:szCs w:val="24"/>
        </w:rPr>
        <w:tab/>
      </w:r>
      <w:r w:rsidR="00055556">
        <w:rPr>
          <w:rFonts w:ascii="Times New Roman" w:eastAsia="Times New Roman" w:hAnsi="Times New Roman" w:cs="Times New Roman"/>
          <w:b/>
          <w:sz w:val="24"/>
          <w:szCs w:val="24"/>
        </w:rPr>
        <w:tab/>
      </w:r>
      <w:r w:rsidR="00055556">
        <w:rPr>
          <w:rFonts w:ascii="Times New Roman" w:eastAsia="Times New Roman" w:hAnsi="Times New Roman" w:cs="Times New Roman"/>
          <w:b/>
          <w:sz w:val="24"/>
          <w:szCs w:val="24"/>
        </w:rPr>
        <w:tab/>
      </w:r>
      <w:r w:rsidR="00055556">
        <w:rPr>
          <w:rFonts w:ascii="Times New Roman" w:eastAsia="Times New Roman" w:hAnsi="Times New Roman" w:cs="Times New Roman"/>
          <w:b/>
          <w:sz w:val="24"/>
          <w:szCs w:val="24"/>
        </w:rPr>
        <w:tab/>
      </w:r>
      <w:r w:rsidR="00055556">
        <w:rPr>
          <w:rFonts w:ascii="Times New Roman" w:eastAsia="Times New Roman" w:hAnsi="Times New Roman" w:cs="Times New Roman"/>
          <w:b/>
          <w:sz w:val="24"/>
          <w:szCs w:val="24"/>
        </w:rPr>
        <w:tab/>
        <w:t xml:space="preserve">                  </w:t>
      </w:r>
      <w:r w:rsidR="00055556">
        <w:rPr>
          <w:rFonts w:ascii="Times New Roman" w:eastAsia="Times New Roman" w:hAnsi="Times New Roman" w:cs="Times New Roman"/>
          <w:b/>
          <w:sz w:val="24"/>
          <w:szCs w:val="24"/>
        </w:rPr>
        <w:tab/>
      </w:r>
      <w:r w:rsidR="007E68D1">
        <w:rPr>
          <w:rFonts w:ascii="Times New Roman" w:eastAsia="Times New Roman" w:hAnsi="Times New Roman" w:cs="Times New Roman"/>
          <w:b/>
          <w:sz w:val="24"/>
          <w:szCs w:val="24"/>
        </w:rPr>
        <w:t xml:space="preserve"> </w:t>
      </w:r>
      <w:r w:rsidR="00055556">
        <w:rPr>
          <w:rFonts w:ascii="Times New Roman" w:eastAsia="Times New Roman" w:hAnsi="Times New Roman" w:cs="Times New Roman"/>
          <w:b/>
          <w:sz w:val="24"/>
          <w:szCs w:val="24"/>
        </w:rPr>
        <w:t xml:space="preserve">TIME: </w:t>
      </w:r>
      <w:r w:rsidR="00514B13">
        <w:rPr>
          <w:rFonts w:ascii="Times New Roman" w:eastAsia="Times New Roman" w:hAnsi="Times New Roman" w:cs="Times New Roman"/>
          <w:b/>
          <w:sz w:val="24"/>
          <w:szCs w:val="24"/>
        </w:rPr>
        <w:t>9</w:t>
      </w:r>
      <w:r>
        <w:rPr>
          <w:rFonts w:ascii="Times New Roman" w:eastAsia="Times New Roman" w:hAnsi="Times New Roman" w:cs="Times New Roman"/>
          <w:b/>
          <w:sz w:val="24"/>
          <w:szCs w:val="24"/>
        </w:rPr>
        <w:t>0 Min.</w:t>
      </w:r>
    </w:p>
    <w:p w14:paraId="0341F0F1" w14:textId="2C74FD15" w:rsidR="00C51765" w:rsidRDefault="00C51765">
      <w:pPr>
        <w:pStyle w:val="Normal2"/>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tbl>
      <w:tblPr>
        <w:tblStyle w:val="a0"/>
        <w:tblW w:w="9889" w:type="dxa"/>
        <w:tblInd w:w="0" w:type="dxa"/>
        <w:tblLayout w:type="fixed"/>
        <w:tblLook w:val="0400" w:firstRow="0" w:lastRow="0" w:firstColumn="0" w:lastColumn="0" w:noHBand="0" w:noVBand="1"/>
      </w:tblPr>
      <w:tblGrid>
        <w:gridCol w:w="562"/>
        <w:gridCol w:w="8364"/>
        <w:gridCol w:w="963"/>
      </w:tblGrid>
      <w:tr w:rsidR="002107EC" w14:paraId="1263474F" w14:textId="77777777" w:rsidTr="000028C2">
        <w:trPr>
          <w:cantSplit/>
          <w:tblHeader/>
        </w:trPr>
        <w:tc>
          <w:tcPr>
            <w:tcW w:w="8926" w:type="dxa"/>
            <w:gridSpan w:val="2"/>
          </w:tcPr>
          <w:p w14:paraId="7EC6090B" w14:textId="357A27E6" w:rsidR="002107EC" w:rsidRDefault="002107EC" w:rsidP="002107EC">
            <w:pPr>
              <w:pStyle w:val="Normal2"/>
              <w:pBdr>
                <w:top w:val="nil"/>
                <w:left w:val="nil"/>
                <w:bottom w:val="nil"/>
                <w:right w:val="nil"/>
                <w:between w:val="nil"/>
              </w:pBdr>
              <w:jc w:val="cente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Section-A</w:t>
            </w:r>
            <w:r w:rsidR="00427AEB">
              <w:rPr>
                <w:rFonts w:ascii="Times New Roman" w:eastAsia="Times New Roman" w:hAnsi="Times New Roman" w:cs="Times New Roman"/>
                <w:b/>
                <w:color w:val="000000"/>
                <w:sz w:val="24"/>
                <w:szCs w:val="24"/>
                <w:u w:val="single"/>
              </w:rPr>
              <w:t>-Reading</w:t>
            </w:r>
          </w:p>
        </w:tc>
        <w:tc>
          <w:tcPr>
            <w:tcW w:w="963" w:type="dxa"/>
          </w:tcPr>
          <w:p w14:paraId="0E55F34B" w14:textId="77777777" w:rsidR="002107EC" w:rsidRDefault="002107EC">
            <w:pPr>
              <w:pStyle w:val="Normal2"/>
              <w:pBdr>
                <w:top w:val="nil"/>
                <w:left w:val="nil"/>
                <w:bottom w:val="nil"/>
                <w:right w:val="nil"/>
                <w:between w:val="nil"/>
              </w:pBdr>
              <w:rPr>
                <w:rFonts w:ascii="Times New Roman" w:eastAsia="Times New Roman" w:hAnsi="Times New Roman" w:cs="Times New Roman"/>
                <w:color w:val="000000"/>
                <w:sz w:val="24"/>
                <w:szCs w:val="24"/>
              </w:rPr>
            </w:pPr>
          </w:p>
        </w:tc>
      </w:tr>
      <w:tr w:rsidR="007E68D1" w14:paraId="28F527E2" w14:textId="77777777" w:rsidTr="000028C2">
        <w:trPr>
          <w:cantSplit/>
          <w:tblHeader/>
        </w:trPr>
        <w:tc>
          <w:tcPr>
            <w:tcW w:w="8926" w:type="dxa"/>
            <w:gridSpan w:val="2"/>
          </w:tcPr>
          <w:p w14:paraId="13C4F5B7" w14:textId="78C55EFE" w:rsidR="007E68D1" w:rsidRDefault="005F47E3" w:rsidP="005F47E3">
            <w:pPr>
              <w:pStyle w:val="Normal2"/>
              <w:pBdr>
                <w:top w:val="nil"/>
                <w:left w:val="nil"/>
                <w:bottom w:val="nil"/>
                <w:right w:val="nil"/>
                <w:between w:val="nil"/>
              </w:pBdr>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xml:space="preserve">Read the Passage </w:t>
            </w:r>
            <w:r w:rsidR="002107EC">
              <w:rPr>
                <w:rFonts w:ascii="Times New Roman" w:eastAsia="Times New Roman" w:hAnsi="Times New Roman" w:cs="Times New Roman"/>
                <w:b/>
                <w:color w:val="000000"/>
                <w:sz w:val="24"/>
                <w:szCs w:val="24"/>
                <w:u w:val="single"/>
              </w:rPr>
              <w:t>C</w:t>
            </w:r>
            <w:r>
              <w:rPr>
                <w:rFonts w:ascii="Times New Roman" w:eastAsia="Times New Roman" w:hAnsi="Times New Roman" w:cs="Times New Roman"/>
                <w:b/>
                <w:color w:val="000000"/>
                <w:sz w:val="24"/>
                <w:szCs w:val="24"/>
                <w:u w:val="single"/>
              </w:rPr>
              <w:t xml:space="preserve">arefully and </w:t>
            </w:r>
            <w:r w:rsidR="002107EC">
              <w:rPr>
                <w:rFonts w:ascii="Times New Roman" w:eastAsia="Times New Roman" w:hAnsi="Times New Roman" w:cs="Times New Roman"/>
                <w:b/>
                <w:color w:val="000000"/>
                <w:sz w:val="24"/>
                <w:szCs w:val="24"/>
                <w:u w:val="single"/>
              </w:rPr>
              <w:t>A</w:t>
            </w:r>
            <w:r>
              <w:rPr>
                <w:rFonts w:ascii="Times New Roman" w:eastAsia="Times New Roman" w:hAnsi="Times New Roman" w:cs="Times New Roman"/>
                <w:b/>
                <w:color w:val="000000"/>
                <w:sz w:val="24"/>
                <w:szCs w:val="24"/>
                <w:u w:val="single"/>
              </w:rPr>
              <w:t xml:space="preserve">nswer </w:t>
            </w:r>
            <w:proofErr w:type="gramStart"/>
            <w:r w:rsidR="002107EC">
              <w:rPr>
                <w:rFonts w:ascii="Times New Roman" w:eastAsia="Times New Roman" w:hAnsi="Times New Roman" w:cs="Times New Roman"/>
                <w:b/>
                <w:color w:val="000000"/>
                <w:sz w:val="24"/>
                <w:szCs w:val="24"/>
                <w:u w:val="single"/>
              </w:rPr>
              <w:t>T</w:t>
            </w:r>
            <w:r>
              <w:rPr>
                <w:rFonts w:ascii="Times New Roman" w:eastAsia="Times New Roman" w:hAnsi="Times New Roman" w:cs="Times New Roman"/>
                <w:b/>
                <w:color w:val="000000"/>
                <w:sz w:val="24"/>
                <w:szCs w:val="24"/>
                <w:u w:val="single"/>
              </w:rPr>
              <w:t>he</w:t>
            </w:r>
            <w:proofErr w:type="gramEnd"/>
            <w:r>
              <w:rPr>
                <w:rFonts w:ascii="Times New Roman" w:eastAsia="Times New Roman" w:hAnsi="Times New Roman" w:cs="Times New Roman"/>
                <w:b/>
                <w:color w:val="000000"/>
                <w:sz w:val="24"/>
                <w:szCs w:val="24"/>
                <w:u w:val="single"/>
              </w:rPr>
              <w:t xml:space="preserve"> </w:t>
            </w:r>
            <w:r w:rsidR="002107EC">
              <w:rPr>
                <w:rFonts w:ascii="Times New Roman" w:eastAsia="Times New Roman" w:hAnsi="Times New Roman" w:cs="Times New Roman"/>
                <w:b/>
                <w:color w:val="000000"/>
                <w:sz w:val="24"/>
                <w:szCs w:val="24"/>
                <w:u w:val="single"/>
              </w:rPr>
              <w:t>Q</w:t>
            </w:r>
            <w:r>
              <w:rPr>
                <w:rFonts w:ascii="Times New Roman" w:eastAsia="Times New Roman" w:hAnsi="Times New Roman" w:cs="Times New Roman"/>
                <w:b/>
                <w:color w:val="000000"/>
                <w:sz w:val="24"/>
                <w:szCs w:val="24"/>
                <w:u w:val="single"/>
              </w:rPr>
              <w:t xml:space="preserve">uestions </w:t>
            </w:r>
            <w:r w:rsidR="002107EC">
              <w:rPr>
                <w:rFonts w:ascii="Times New Roman" w:eastAsia="Times New Roman" w:hAnsi="Times New Roman" w:cs="Times New Roman"/>
                <w:b/>
                <w:color w:val="000000"/>
                <w:sz w:val="24"/>
                <w:szCs w:val="24"/>
                <w:u w:val="single"/>
              </w:rPr>
              <w:t>T</w:t>
            </w:r>
            <w:r>
              <w:rPr>
                <w:rFonts w:ascii="Times New Roman" w:eastAsia="Times New Roman" w:hAnsi="Times New Roman" w:cs="Times New Roman"/>
                <w:b/>
                <w:color w:val="000000"/>
                <w:sz w:val="24"/>
                <w:szCs w:val="24"/>
                <w:u w:val="single"/>
              </w:rPr>
              <w:t xml:space="preserve">hat </w:t>
            </w:r>
            <w:r w:rsidR="002107EC">
              <w:rPr>
                <w:rFonts w:ascii="Times New Roman" w:eastAsia="Times New Roman" w:hAnsi="Times New Roman" w:cs="Times New Roman"/>
                <w:b/>
                <w:color w:val="000000"/>
                <w:sz w:val="24"/>
                <w:szCs w:val="24"/>
                <w:u w:val="single"/>
              </w:rPr>
              <w:t>F</w:t>
            </w:r>
            <w:r>
              <w:rPr>
                <w:rFonts w:ascii="Times New Roman" w:eastAsia="Times New Roman" w:hAnsi="Times New Roman" w:cs="Times New Roman"/>
                <w:b/>
                <w:color w:val="000000"/>
                <w:sz w:val="24"/>
                <w:szCs w:val="24"/>
                <w:u w:val="single"/>
              </w:rPr>
              <w:t>ollow:</w:t>
            </w:r>
          </w:p>
        </w:tc>
        <w:tc>
          <w:tcPr>
            <w:tcW w:w="963" w:type="dxa"/>
          </w:tcPr>
          <w:p w14:paraId="06132EC0" w14:textId="3CEFD210" w:rsidR="007E68D1" w:rsidRDefault="002107EC">
            <w:pPr>
              <w:pStyle w:val="Normal2"/>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w:t>
            </w:r>
          </w:p>
        </w:tc>
      </w:tr>
      <w:tr w:rsidR="00055556" w14:paraId="212DC0E4" w14:textId="77777777" w:rsidTr="000028C2">
        <w:trPr>
          <w:cantSplit/>
          <w:tblHeader/>
        </w:trPr>
        <w:tc>
          <w:tcPr>
            <w:tcW w:w="562" w:type="dxa"/>
          </w:tcPr>
          <w:p w14:paraId="6007E26A" w14:textId="77777777" w:rsidR="00055556" w:rsidRDefault="00055556">
            <w:pPr>
              <w:pStyle w:val="Normal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8364" w:type="dxa"/>
          </w:tcPr>
          <w:p w14:paraId="3F9A7690" w14:textId="77777777" w:rsidR="00A10501" w:rsidRPr="00A10501" w:rsidRDefault="00A10501" w:rsidP="00A10501">
            <w:pPr>
              <w:spacing w:before="100" w:beforeAutospacing="1" w:after="100" w:afterAutospacing="1"/>
              <w:rPr>
                <w:rFonts w:ascii="Times New Roman" w:eastAsia="Times New Roman" w:hAnsi="Times New Roman" w:cs="Times New Roman"/>
                <w:sz w:val="24"/>
                <w:szCs w:val="24"/>
                <w:lang w:bidi="ar-SA"/>
              </w:rPr>
            </w:pPr>
            <w:r w:rsidRPr="00A10501">
              <w:rPr>
                <w:rFonts w:ascii="Times New Roman" w:eastAsia="Times New Roman" w:hAnsi="Times New Roman" w:cs="Times New Roman"/>
                <w:sz w:val="24"/>
                <w:szCs w:val="24"/>
                <w:lang w:bidi="ar-SA"/>
              </w:rPr>
              <w:t>Generation Z, commonly known as Gen Z, refers to individuals born roughly between the late 1990s and early 2010s. This generation has grown up in a world shaped by rapid technological advancement, social media, and global uncertainty. Unlike earlier generations, Gen Z has never known a world without smartphones, instant messaging, or digital entertainment. As a result, their approach to communication, learning, and social interaction is distinctly digital-first.</w:t>
            </w:r>
          </w:p>
          <w:p w14:paraId="23C35B37" w14:textId="77777777" w:rsidR="00A10501" w:rsidRPr="00A10501" w:rsidRDefault="00A10501" w:rsidP="00A10501">
            <w:pPr>
              <w:spacing w:before="100" w:beforeAutospacing="1" w:after="100" w:afterAutospacing="1"/>
              <w:rPr>
                <w:rFonts w:ascii="Times New Roman" w:eastAsia="Times New Roman" w:hAnsi="Times New Roman" w:cs="Times New Roman"/>
                <w:sz w:val="24"/>
                <w:szCs w:val="24"/>
                <w:lang w:bidi="ar-SA"/>
              </w:rPr>
            </w:pPr>
            <w:r w:rsidRPr="00A10501">
              <w:rPr>
                <w:rFonts w:ascii="Times New Roman" w:eastAsia="Times New Roman" w:hAnsi="Times New Roman" w:cs="Times New Roman"/>
                <w:sz w:val="24"/>
                <w:szCs w:val="24"/>
                <w:lang w:bidi="ar-SA"/>
              </w:rPr>
              <w:t>Gen Z is often described as pragmatic and socially conscious. Having witnessed economic instability, climate crises, and global pandemics during their formative years, they tend to value financial security and mental well-being over traditional markers of success. Many Gen Z individuals prefer flexible careers, freelance opportunities, and purpose-driven work rather than rigid corporate structures. They are also vocal advocates for inclusivity, gender equality, and environmental sustainability.</w:t>
            </w:r>
          </w:p>
          <w:p w14:paraId="188F0BD9" w14:textId="77777777" w:rsidR="00A10501" w:rsidRPr="00A10501" w:rsidRDefault="00A10501" w:rsidP="00A10501">
            <w:pPr>
              <w:spacing w:before="100" w:beforeAutospacing="1" w:after="100" w:afterAutospacing="1"/>
              <w:rPr>
                <w:rFonts w:ascii="Times New Roman" w:eastAsia="Times New Roman" w:hAnsi="Times New Roman" w:cs="Times New Roman"/>
                <w:sz w:val="24"/>
                <w:szCs w:val="24"/>
                <w:lang w:bidi="ar-SA"/>
              </w:rPr>
            </w:pPr>
            <w:r w:rsidRPr="00A10501">
              <w:rPr>
                <w:rFonts w:ascii="Times New Roman" w:eastAsia="Times New Roman" w:hAnsi="Times New Roman" w:cs="Times New Roman"/>
                <w:sz w:val="24"/>
                <w:szCs w:val="24"/>
                <w:lang w:bidi="ar-SA"/>
              </w:rPr>
              <w:t>Education and learning for Gen Z extend far beyond textbooks and classrooms. Online platforms, short-form videos, podcasts, and interactive content play a significant role in shaping their knowledge. However, this constant exposure to information also presents challenges. Shorter attention spans, digital fatigue, and pressure to maintain an online presence can impact their mental health.</w:t>
            </w:r>
          </w:p>
          <w:p w14:paraId="2985EA21" w14:textId="57BEC12C" w:rsidR="00055556" w:rsidRPr="00A10501" w:rsidRDefault="00A10501" w:rsidP="00A10501">
            <w:pPr>
              <w:spacing w:before="100" w:beforeAutospacing="1" w:after="100" w:afterAutospacing="1"/>
              <w:rPr>
                <w:rFonts w:ascii="Times New Roman" w:eastAsia="Times New Roman" w:hAnsi="Times New Roman" w:cs="Times New Roman"/>
                <w:sz w:val="24"/>
                <w:szCs w:val="24"/>
                <w:lang w:bidi="ar-SA"/>
              </w:rPr>
            </w:pPr>
            <w:r w:rsidRPr="00A10501">
              <w:rPr>
                <w:rFonts w:ascii="Times New Roman" w:eastAsia="Times New Roman" w:hAnsi="Times New Roman" w:cs="Times New Roman"/>
                <w:sz w:val="24"/>
                <w:szCs w:val="24"/>
                <w:lang w:bidi="ar-SA"/>
              </w:rPr>
              <w:t>Despite criticism that Gen Z lacks patience or resilience, many argue that this generation is redefining strength. Their openness about emotions, willingness to question authority, and readiness to challenge outdated norms suggest adaptability rather than weakness. In a rapidly changing world, Gen Z may well be the generation most equipped to navigate uncertainty with innovation and empathy.</w:t>
            </w:r>
          </w:p>
        </w:tc>
        <w:tc>
          <w:tcPr>
            <w:tcW w:w="963" w:type="dxa"/>
          </w:tcPr>
          <w:p w14:paraId="1173C3DD" w14:textId="77777777" w:rsidR="00055556" w:rsidRDefault="00055556">
            <w:pPr>
              <w:pStyle w:val="Normal2"/>
              <w:pBdr>
                <w:top w:val="nil"/>
                <w:left w:val="nil"/>
                <w:bottom w:val="nil"/>
                <w:right w:val="nil"/>
                <w:between w:val="nil"/>
              </w:pBdr>
              <w:rPr>
                <w:rFonts w:ascii="Times New Roman" w:eastAsia="Times New Roman" w:hAnsi="Times New Roman" w:cs="Times New Roman"/>
                <w:color w:val="000000"/>
                <w:sz w:val="24"/>
                <w:szCs w:val="24"/>
              </w:rPr>
            </w:pPr>
          </w:p>
        </w:tc>
      </w:tr>
      <w:tr w:rsidR="001C6C24" w14:paraId="154D8FA3" w14:textId="77777777" w:rsidTr="000028C2">
        <w:trPr>
          <w:cantSplit/>
          <w:tblHeader/>
        </w:trPr>
        <w:tc>
          <w:tcPr>
            <w:tcW w:w="9889" w:type="dxa"/>
            <w:gridSpan w:val="3"/>
          </w:tcPr>
          <w:p w14:paraId="155FBFCB" w14:textId="73E7DF8F" w:rsidR="001C6C24" w:rsidRPr="00CE6B75" w:rsidRDefault="007B3D80" w:rsidP="003E12D0">
            <w:pPr>
              <w:pStyle w:val="Normal2"/>
              <w:pBdr>
                <w:top w:val="nil"/>
                <w:left w:val="nil"/>
                <w:bottom w:val="nil"/>
                <w:right w:val="nil"/>
                <w:between w:val="nil"/>
              </w:pBdr>
              <w:rPr>
                <w:rFonts w:ascii="Times New Roman" w:eastAsia="Times New Roman" w:hAnsi="Times New Roman" w:cs="Times New Roman"/>
                <w:color w:val="000000"/>
                <w:sz w:val="24"/>
                <w:szCs w:val="24"/>
                <w:u w:val="single"/>
              </w:rPr>
            </w:pPr>
            <w:r w:rsidRPr="00CE6B75">
              <w:rPr>
                <w:rFonts w:ascii="Times New Roman" w:eastAsia="Times New Roman" w:hAnsi="Times New Roman" w:cs="Times New Roman"/>
                <w:color w:val="000000"/>
                <w:sz w:val="24"/>
                <w:szCs w:val="24"/>
                <w:u w:val="single"/>
              </w:rPr>
              <w:t xml:space="preserve">I </w:t>
            </w:r>
            <w:r w:rsidR="003E12D0" w:rsidRPr="00CE6B75">
              <w:rPr>
                <w:rFonts w:ascii="Times New Roman" w:eastAsia="Times New Roman" w:hAnsi="Times New Roman" w:cs="Times New Roman"/>
                <w:color w:val="000000"/>
                <w:sz w:val="24"/>
                <w:szCs w:val="24"/>
                <w:u w:val="single"/>
              </w:rPr>
              <w:t>Choose the Best Option as the Answer to the Following Questions:</w:t>
            </w:r>
            <w:r w:rsidRPr="00CE6B75">
              <w:rPr>
                <w:rFonts w:ascii="Times New Roman" w:eastAsia="Times New Roman" w:hAnsi="Times New Roman" w:cs="Times New Roman"/>
                <w:color w:val="000000"/>
                <w:sz w:val="24"/>
                <w:szCs w:val="24"/>
                <w:u w:val="single"/>
              </w:rPr>
              <w:t xml:space="preserve"> </w:t>
            </w:r>
            <w:r w:rsidRPr="00CE6B75">
              <w:rPr>
                <w:rFonts w:ascii="Times New Roman" w:eastAsia="Times New Roman" w:hAnsi="Times New Roman" w:cs="Times New Roman"/>
                <w:color w:val="000000"/>
                <w:sz w:val="24"/>
                <w:szCs w:val="24"/>
              </w:rPr>
              <w:t xml:space="preserve">                                        4x1=4</w:t>
            </w:r>
          </w:p>
        </w:tc>
      </w:tr>
      <w:tr w:rsidR="001C6C24" w14:paraId="2DB34F96" w14:textId="77777777" w:rsidTr="000028C2">
        <w:trPr>
          <w:cantSplit/>
          <w:tblHeader/>
        </w:trPr>
        <w:tc>
          <w:tcPr>
            <w:tcW w:w="562" w:type="dxa"/>
          </w:tcPr>
          <w:p w14:paraId="734DA8DE" w14:textId="17A71C95" w:rsidR="001C6C24" w:rsidRDefault="007B3D80" w:rsidP="001C6C24">
            <w:pPr>
              <w:pStyle w:val="Normal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sidR="001C6C24">
              <w:rPr>
                <w:rFonts w:ascii="Times New Roman" w:eastAsia="Times New Roman" w:hAnsi="Times New Roman" w:cs="Times New Roman"/>
                <w:sz w:val="24"/>
                <w:szCs w:val="24"/>
              </w:rPr>
              <w:t xml:space="preserve"> </w:t>
            </w:r>
          </w:p>
        </w:tc>
        <w:tc>
          <w:tcPr>
            <w:tcW w:w="8364" w:type="dxa"/>
          </w:tcPr>
          <w:p w14:paraId="055435C7" w14:textId="2BA1DE1B" w:rsidR="001C6C24" w:rsidRPr="00FD2FEE" w:rsidRDefault="001C6C24" w:rsidP="001C6C24">
            <w:pPr>
              <w:pStyle w:val="NormalWeb"/>
            </w:pPr>
            <w:r w:rsidRPr="00FC04C2">
              <w:t>Generation Z is considered different from earlier generations because they—</w:t>
            </w:r>
            <w:r w:rsidRPr="00FC04C2">
              <w:br/>
              <w:t>a) Avoid using technology</w:t>
            </w:r>
            <w:r w:rsidR="003E12D0">
              <w:t xml:space="preserve"> </w:t>
            </w:r>
            <w:r w:rsidRPr="00FC04C2">
              <w:t>b) Grew up without global challenges</w:t>
            </w:r>
            <w:r w:rsidRPr="00FC04C2">
              <w:br/>
              <w:t>c) Have always lived in a digital world</w:t>
            </w:r>
            <w:r w:rsidR="003E12D0">
              <w:t xml:space="preserve"> </w:t>
            </w:r>
            <w:r w:rsidRPr="00FC04C2">
              <w:t>d) Prefer traditional learning methods</w:t>
            </w:r>
          </w:p>
        </w:tc>
        <w:tc>
          <w:tcPr>
            <w:tcW w:w="963" w:type="dxa"/>
          </w:tcPr>
          <w:p w14:paraId="0A9FC0C7" w14:textId="77777777" w:rsidR="001C6C24" w:rsidRDefault="001C6C24" w:rsidP="001C6C24">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1C6C24" w14:paraId="0830BCDF" w14:textId="77777777" w:rsidTr="000028C2">
        <w:trPr>
          <w:cantSplit/>
          <w:tblHeader/>
        </w:trPr>
        <w:tc>
          <w:tcPr>
            <w:tcW w:w="562" w:type="dxa"/>
          </w:tcPr>
          <w:p w14:paraId="5300F74C" w14:textId="010045D1" w:rsidR="001C6C24" w:rsidRDefault="007B3D80" w:rsidP="001C6C24">
            <w:pPr>
              <w:pStyle w:val="Normal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b</w:t>
            </w:r>
          </w:p>
        </w:tc>
        <w:tc>
          <w:tcPr>
            <w:tcW w:w="8364" w:type="dxa"/>
          </w:tcPr>
          <w:p w14:paraId="671BF539" w14:textId="059F27AA" w:rsidR="001C6C24" w:rsidRPr="00FD2FEE" w:rsidRDefault="001C6C24" w:rsidP="001C6C24">
            <w:pPr>
              <w:pStyle w:val="NormalWeb"/>
            </w:pPr>
            <w:r w:rsidRPr="00FC04C2">
              <w:t xml:space="preserve"> What does Gen Z value more than traditional success?</w:t>
            </w:r>
            <w:r w:rsidRPr="00FC04C2">
              <w:br/>
              <w:t>a) Fame and popularity</w:t>
            </w:r>
            <w:r w:rsidR="003E12D0">
              <w:t xml:space="preserve"> </w:t>
            </w:r>
            <w:r w:rsidRPr="00FC04C2">
              <w:t>b) Financial security and mental well-being</w:t>
            </w:r>
            <w:r w:rsidRPr="00FC04C2">
              <w:br/>
              <w:t xml:space="preserve">c) Luxury and </w:t>
            </w:r>
            <w:proofErr w:type="gramStart"/>
            <w:r w:rsidRPr="00FC04C2">
              <w:t>comfort</w:t>
            </w:r>
            <w:r w:rsidR="003E12D0">
              <w:t xml:space="preserve">  </w:t>
            </w:r>
            <w:r w:rsidRPr="00FC04C2">
              <w:t>d</w:t>
            </w:r>
            <w:proofErr w:type="gramEnd"/>
            <w:r w:rsidRPr="00FC04C2">
              <w:t>) Authority and hierarchy</w:t>
            </w:r>
          </w:p>
        </w:tc>
        <w:tc>
          <w:tcPr>
            <w:tcW w:w="963" w:type="dxa"/>
          </w:tcPr>
          <w:p w14:paraId="369B8B03" w14:textId="77777777" w:rsidR="001C6C24" w:rsidRDefault="001C6C24" w:rsidP="001C6C24">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1C6C24" w14:paraId="02AE74D7" w14:textId="77777777" w:rsidTr="000028C2">
        <w:trPr>
          <w:cantSplit/>
          <w:tblHeader/>
        </w:trPr>
        <w:tc>
          <w:tcPr>
            <w:tcW w:w="562" w:type="dxa"/>
          </w:tcPr>
          <w:p w14:paraId="50CA7520" w14:textId="33A487B2" w:rsidR="001C6C24" w:rsidRDefault="007B3D80" w:rsidP="001C6C24">
            <w:pPr>
              <w:pStyle w:val="Normal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8364" w:type="dxa"/>
          </w:tcPr>
          <w:p w14:paraId="01FC3CB9" w14:textId="550C78D4" w:rsidR="001C6C24" w:rsidRPr="00FD2FEE" w:rsidRDefault="001C6C24" w:rsidP="001C6C24">
            <w:pPr>
              <w:pStyle w:val="NormalWeb"/>
            </w:pPr>
            <w:r w:rsidRPr="00FC04C2">
              <w:t>One major challenge faced by Gen Z due to constant digital exposure is—</w:t>
            </w:r>
            <w:r w:rsidRPr="00FC04C2">
              <w:br/>
              <w:t>a) Lack of information</w:t>
            </w:r>
            <w:r w:rsidR="003E12D0">
              <w:t xml:space="preserve"> </w:t>
            </w:r>
            <w:r w:rsidRPr="00FC04C2">
              <w:t>b) Poor academic performance</w:t>
            </w:r>
            <w:r w:rsidRPr="00FC04C2">
              <w:br/>
              <w:t>c) Digital fatigue and mental pressure</w:t>
            </w:r>
            <w:r w:rsidR="007B3D80">
              <w:t xml:space="preserve"> </w:t>
            </w:r>
            <w:r w:rsidRPr="00FC04C2">
              <w:t>d) Disinterest in social issues</w:t>
            </w:r>
          </w:p>
        </w:tc>
        <w:tc>
          <w:tcPr>
            <w:tcW w:w="963" w:type="dxa"/>
          </w:tcPr>
          <w:p w14:paraId="44B22E7E" w14:textId="77777777" w:rsidR="001C6C24" w:rsidRDefault="001C6C24" w:rsidP="001C6C24">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1C6C24" w14:paraId="4F900E49" w14:textId="77777777" w:rsidTr="000028C2">
        <w:trPr>
          <w:cantSplit/>
          <w:tblHeader/>
        </w:trPr>
        <w:tc>
          <w:tcPr>
            <w:tcW w:w="562" w:type="dxa"/>
          </w:tcPr>
          <w:p w14:paraId="79C51725" w14:textId="0DD2B586" w:rsidR="001C6C24" w:rsidRDefault="007B3D80" w:rsidP="001C6C24">
            <w:pPr>
              <w:pStyle w:val="Normal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w:t>
            </w:r>
          </w:p>
        </w:tc>
        <w:tc>
          <w:tcPr>
            <w:tcW w:w="8364" w:type="dxa"/>
          </w:tcPr>
          <w:p w14:paraId="1915EBBE" w14:textId="5BFE4CA0" w:rsidR="001C6C24" w:rsidRPr="00FD2FEE" w:rsidRDefault="001C6C24" w:rsidP="001C6C24">
            <w:pPr>
              <w:pStyle w:val="NormalWeb"/>
            </w:pPr>
            <w:r w:rsidRPr="00FC04C2">
              <w:t>The passage suggests that Gen Z’s questioning of authority shows—</w:t>
            </w:r>
            <w:r w:rsidRPr="00FC04C2">
              <w:br/>
              <w:t>a) Disrespect</w:t>
            </w:r>
            <w:r w:rsidR="007B3D80">
              <w:t xml:space="preserve"> </w:t>
            </w:r>
            <w:r w:rsidRPr="00FC04C2">
              <w:t>b) Weakness</w:t>
            </w:r>
            <w:r w:rsidRPr="00FC04C2">
              <w:br/>
              <w:t>c) Adaptability and strength</w:t>
            </w:r>
            <w:r w:rsidR="007B3D80">
              <w:t xml:space="preserve"> </w:t>
            </w:r>
            <w:r w:rsidRPr="00FC04C2">
              <w:t>d) Carelessness</w:t>
            </w:r>
          </w:p>
        </w:tc>
        <w:tc>
          <w:tcPr>
            <w:tcW w:w="963" w:type="dxa"/>
          </w:tcPr>
          <w:p w14:paraId="7901A7D2" w14:textId="77777777" w:rsidR="001C6C24" w:rsidRDefault="001C6C24" w:rsidP="001C6C24">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DD1B81" w14:paraId="3E3AE524" w14:textId="77777777" w:rsidTr="000028C2">
        <w:trPr>
          <w:cantSplit/>
          <w:tblHeader/>
        </w:trPr>
        <w:tc>
          <w:tcPr>
            <w:tcW w:w="8926" w:type="dxa"/>
            <w:gridSpan w:val="2"/>
          </w:tcPr>
          <w:p w14:paraId="415F61BF" w14:textId="21786C95" w:rsidR="00DD1B81" w:rsidRPr="00FD2FEE" w:rsidRDefault="00DD1B81" w:rsidP="00864E20">
            <w:pPr>
              <w:pStyle w:val="NormalWeb"/>
            </w:pPr>
            <w:r>
              <w:t xml:space="preserve">II </w:t>
            </w:r>
            <w:r w:rsidR="003664F1" w:rsidRPr="00CE6B75">
              <w:rPr>
                <w:b/>
                <w:bCs/>
                <w:u w:val="single"/>
              </w:rPr>
              <w:t>Answer the following in about 30-40 Words</w:t>
            </w:r>
            <w:r w:rsidR="00CE6B75">
              <w:rPr>
                <w:b/>
                <w:bCs/>
                <w:u w:val="single"/>
              </w:rPr>
              <w:t>:</w:t>
            </w:r>
          </w:p>
        </w:tc>
        <w:tc>
          <w:tcPr>
            <w:tcW w:w="963" w:type="dxa"/>
          </w:tcPr>
          <w:p w14:paraId="0335B3AF" w14:textId="05E11C03" w:rsidR="00DD1B81" w:rsidRDefault="003664F1">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2x2=4</w:t>
            </w:r>
          </w:p>
        </w:tc>
      </w:tr>
      <w:tr w:rsidR="00092441" w14:paraId="7E333A2F" w14:textId="77777777" w:rsidTr="000028C2">
        <w:trPr>
          <w:cantSplit/>
          <w:tblHeader/>
        </w:trPr>
        <w:tc>
          <w:tcPr>
            <w:tcW w:w="562" w:type="dxa"/>
          </w:tcPr>
          <w:p w14:paraId="74756221" w14:textId="7A59E8AA" w:rsidR="00092441" w:rsidRDefault="00092441" w:rsidP="00092441">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8364" w:type="dxa"/>
          </w:tcPr>
          <w:p w14:paraId="56428AD7" w14:textId="4C3972A7" w:rsidR="00092441" w:rsidRPr="00FD2FEE" w:rsidRDefault="00092441" w:rsidP="00092441">
            <w:pPr>
              <w:pStyle w:val="NormalWeb"/>
            </w:pPr>
            <w:r w:rsidRPr="00D07812">
              <w:t>How has technology influenced the learning style of Generation Z?</w:t>
            </w:r>
          </w:p>
        </w:tc>
        <w:tc>
          <w:tcPr>
            <w:tcW w:w="963" w:type="dxa"/>
          </w:tcPr>
          <w:p w14:paraId="51D547E0" w14:textId="77777777" w:rsidR="00092441" w:rsidRDefault="00092441" w:rsidP="00092441">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92441" w14:paraId="1AE6B30D" w14:textId="77777777" w:rsidTr="000028C2">
        <w:trPr>
          <w:cantSplit/>
          <w:tblHeader/>
        </w:trPr>
        <w:tc>
          <w:tcPr>
            <w:tcW w:w="562" w:type="dxa"/>
          </w:tcPr>
          <w:p w14:paraId="0E4C06CD" w14:textId="34CA85AB" w:rsidR="00092441" w:rsidRDefault="00092441" w:rsidP="00092441">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8364" w:type="dxa"/>
          </w:tcPr>
          <w:p w14:paraId="15ADA557" w14:textId="52F0518D" w:rsidR="00092441" w:rsidRPr="00FD2FEE" w:rsidRDefault="00092441" w:rsidP="00092441">
            <w:pPr>
              <w:pStyle w:val="NormalWeb"/>
            </w:pPr>
            <w:r w:rsidRPr="00D07812">
              <w:t>Mention two social issues that Gen Z actively supports.</w:t>
            </w:r>
          </w:p>
        </w:tc>
        <w:tc>
          <w:tcPr>
            <w:tcW w:w="963" w:type="dxa"/>
          </w:tcPr>
          <w:p w14:paraId="41ACBD4B" w14:textId="77777777" w:rsidR="00092441" w:rsidRDefault="00092441" w:rsidP="00092441">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0A6D9875" w14:textId="77777777" w:rsidTr="000028C2">
        <w:trPr>
          <w:cantSplit/>
          <w:tblHeader/>
        </w:trPr>
        <w:tc>
          <w:tcPr>
            <w:tcW w:w="562" w:type="dxa"/>
          </w:tcPr>
          <w:p w14:paraId="1F6FB42B" w14:textId="6293C546" w:rsidR="00055556" w:rsidRDefault="007A7233">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III</w:t>
            </w:r>
          </w:p>
        </w:tc>
        <w:tc>
          <w:tcPr>
            <w:tcW w:w="8364" w:type="dxa"/>
          </w:tcPr>
          <w:p w14:paraId="1B5FA32D" w14:textId="28AF4EB9" w:rsidR="00055556" w:rsidRPr="00CE6B75" w:rsidRDefault="007A7233" w:rsidP="00864E20">
            <w:pPr>
              <w:pStyle w:val="NormalWeb"/>
              <w:rPr>
                <w:b/>
                <w:bCs/>
                <w:u w:val="single"/>
              </w:rPr>
            </w:pPr>
            <w:r w:rsidRPr="00CE6B75">
              <w:rPr>
                <w:b/>
                <w:bCs/>
                <w:u w:val="single"/>
              </w:rPr>
              <w:t xml:space="preserve">Read the </w:t>
            </w:r>
            <w:r w:rsidR="00DE4BA4" w:rsidRPr="00CE6B75">
              <w:rPr>
                <w:b/>
                <w:bCs/>
                <w:u w:val="single"/>
              </w:rPr>
              <w:t>F</w:t>
            </w:r>
            <w:r w:rsidRPr="00CE6B75">
              <w:rPr>
                <w:b/>
                <w:bCs/>
                <w:u w:val="single"/>
              </w:rPr>
              <w:t xml:space="preserve">ollowing </w:t>
            </w:r>
            <w:r w:rsidR="00DE4BA4" w:rsidRPr="00CE6B75">
              <w:rPr>
                <w:b/>
                <w:bCs/>
                <w:u w:val="single"/>
              </w:rPr>
              <w:t>St</w:t>
            </w:r>
            <w:r w:rsidRPr="00CE6B75">
              <w:rPr>
                <w:b/>
                <w:bCs/>
                <w:u w:val="single"/>
              </w:rPr>
              <w:t xml:space="preserve">atements </w:t>
            </w:r>
            <w:r w:rsidR="00DE4BA4" w:rsidRPr="00CE6B75">
              <w:rPr>
                <w:b/>
                <w:bCs/>
                <w:u w:val="single"/>
              </w:rPr>
              <w:t>C</w:t>
            </w:r>
            <w:r w:rsidRPr="00CE6B75">
              <w:rPr>
                <w:b/>
                <w:bCs/>
                <w:u w:val="single"/>
              </w:rPr>
              <w:t xml:space="preserve">arefully and Choose the </w:t>
            </w:r>
            <w:r w:rsidR="00DE4BA4" w:rsidRPr="00CE6B75">
              <w:rPr>
                <w:b/>
                <w:bCs/>
                <w:u w:val="single"/>
              </w:rPr>
              <w:t xml:space="preserve">Option </w:t>
            </w:r>
            <w:r w:rsidRPr="00CE6B75">
              <w:rPr>
                <w:b/>
                <w:bCs/>
                <w:u w:val="single"/>
              </w:rPr>
              <w:t xml:space="preserve">Statement </w:t>
            </w:r>
            <w:r w:rsidR="00DE4BA4" w:rsidRPr="00CE6B75">
              <w:rPr>
                <w:b/>
                <w:bCs/>
                <w:u w:val="single"/>
              </w:rPr>
              <w:t xml:space="preserve">that </w:t>
            </w:r>
            <w:r w:rsidRPr="00CE6B75">
              <w:rPr>
                <w:b/>
                <w:bCs/>
                <w:u w:val="single"/>
              </w:rPr>
              <w:t>Best Suits the Given Instance</w:t>
            </w:r>
          </w:p>
        </w:tc>
        <w:tc>
          <w:tcPr>
            <w:tcW w:w="963" w:type="dxa"/>
          </w:tcPr>
          <w:p w14:paraId="3F03A8C0"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6DBDF196" w14:textId="77777777" w:rsidTr="000028C2">
        <w:trPr>
          <w:cantSplit/>
          <w:tblHeader/>
        </w:trPr>
        <w:tc>
          <w:tcPr>
            <w:tcW w:w="562" w:type="dxa"/>
          </w:tcPr>
          <w:p w14:paraId="297E77A7" w14:textId="347A908E"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73C10F84" w14:textId="6672294B" w:rsidR="00055556" w:rsidRPr="00FD2FEE" w:rsidRDefault="007A7233" w:rsidP="00864E20">
            <w:pPr>
              <w:pStyle w:val="NormalWeb"/>
            </w:pPr>
            <w:r>
              <w:rPr>
                <w:rStyle w:val="Strong"/>
              </w:rPr>
              <w:t>Assertion (A):</w:t>
            </w:r>
            <w:r>
              <w:t xml:space="preserve"> Generation Z is often misunderstood as being less resilient than earlier generations.</w:t>
            </w:r>
            <w:r>
              <w:br/>
            </w:r>
            <w:r>
              <w:rPr>
                <w:rStyle w:val="Strong"/>
              </w:rPr>
              <w:t>Reason (R):</w:t>
            </w:r>
            <w:r>
              <w:t xml:space="preserve"> Their openness about emotions and questioning of norms is sometimes mistaken for weakness.</w:t>
            </w:r>
          </w:p>
        </w:tc>
        <w:tc>
          <w:tcPr>
            <w:tcW w:w="963" w:type="dxa"/>
          </w:tcPr>
          <w:p w14:paraId="507D3097" w14:textId="726109B5" w:rsidR="00055556" w:rsidRDefault="004600DD">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1x1=1</w:t>
            </w:r>
          </w:p>
        </w:tc>
      </w:tr>
      <w:tr w:rsidR="004600DD" w14:paraId="3F68C1E6" w14:textId="77777777" w:rsidTr="000028C2">
        <w:trPr>
          <w:cantSplit/>
          <w:tblHeader/>
        </w:trPr>
        <w:tc>
          <w:tcPr>
            <w:tcW w:w="9889" w:type="dxa"/>
            <w:gridSpan w:val="3"/>
          </w:tcPr>
          <w:p w14:paraId="52667379" w14:textId="53F728B0" w:rsidR="004600DD" w:rsidRDefault="004600DD" w:rsidP="004600DD">
            <w:pPr>
              <w:pStyle w:val="Normal2"/>
              <w:pBdr>
                <w:top w:val="nil"/>
                <w:left w:val="nil"/>
                <w:bottom w:val="nil"/>
                <w:right w:val="nil"/>
                <w:between w:val="nil"/>
              </w:pBdr>
              <w:rPr>
                <w:rFonts w:ascii="Times New Roman" w:eastAsia="Times New Roman" w:hAnsi="Times New Roman" w:cs="Times New Roman"/>
                <w:color w:val="000000"/>
                <w:sz w:val="24"/>
                <w:szCs w:val="24"/>
              </w:rPr>
            </w:pPr>
            <w:r>
              <w:t>a) Both A and R are true, and R is the correct explanation of A</w:t>
            </w:r>
            <w:r>
              <w:br/>
              <w:t>b) Both A and R are true, but R is not the correct explanation of A</w:t>
            </w:r>
            <w:r>
              <w:br/>
              <w:t>c) A is true, but R is false</w:t>
            </w:r>
            <w:r>
              <w:br/>
              <w:t>d) A is false, but R is true</w:t>
            </w:r>
          </w:p>
        </w:tc>
      </w:tr>
      <w:tr w:rsidR="00055556" w14:paraId="1B3152D2" w14:textId="77777777" w:rsidTr="000028C2">
        <w:trPr>
          <w:cantSplit/>
          <w:tblHeader/>
        </w:trPr>
        <w:tc>
          <w:tcPr>
            <w:tcW w:w="562" w:type="dxa"/>
          </w:tcPr>
          <w:p w14:paraId="30E35F56" w14:textId="14AA0E8C" w:rsidR="00055556" w:rsidRDefault="004600DD">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IV</w:t>
            </w:r>
          </w:p>
        </w:tc>
        <w:tc>
          <w:tcPr>
            <w:tcW w:w="8364" w:type="dxa"/>
          </w:tcPr>
          <w:p w14:paraId="1DCD245C" w14:textId="05DD73C3" w:rsidR="00055556" w:rsidRPr="00FD2FEE" w:rsidRDefault="00B71F0A" w:rsidP="00864E20">
            <w:pPr>
              <w:pStyle w:val="NormalWeb"/>
            </w:pPr>
            <w:r>
              <w:t xml:space="preserve">Find a word from the passage that means </w:t>
            </w:r>
            <w:r>
              <w:rPr>
                <w:rStyle w:val="Strong"/>
              </w:rPr>
              <w:t>“able to adjust to new conditions”</w:t>
            </w:r>
          </w:p>
        </w:tc>
        <w:tc>
          <w:tcPr>
            <w:tcW w:w="963" w:type="dxa"/>
          </w:tcPr>
          <w:p w14:paraId="61F8A726" w14:textId="2EC946C4" w:rsidR="00055556" w:rsidRDefault="00B71F0A">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1x1=1</w:t>
            </w:r>
          </w:p>
        </w:tc>
      </w:tr>
      <w:tr w:rsidR="00B71F0A" w14:paraId="7BDAA125" w14:textId="77777777" w:rsidTr="000028C2">
        <w:trPr>
          <w:cantSplit/>
          <w:tblHeader/>
        </w:trPr>
        <w:tc>
          <w:tcPr>
            <w:tcW w:w="8926" w:type="dxa"/>
            <w:gridSpan w:val="2"/>
          </w:tcPr>
          <w:p w14:paraId="7A56CC50" w14:textId="03ACC7A3" w:rsidR="00B71F0A" w:rsidRPr="00427AEB" w:rsidRDefault="00B71F0A" w:rsidP="00B71F0A">
            <w:pPr>
              <w:pStyle w:val="NormalWeb"/>
              <w:jc w:val="center"/>
              <w:rPr>
                <w:b/>
                <w:bCs/>
                <w:u w:val="single"/>
              </w:rPr>
            </w:pPr>
            <w:r w:rsidRPr="00427AEB">
              <w:rPr>
                <w:b/>
                <w:bCs/>
                <w:u w:val="single"/>
              </w:rPr>
              <w:t>Section-B Writing</w:t>
            </w:r>
            <w:r w:rsidR="00C27782" w:rsidRPr="00427AEB">
              <w:rPr>
                <w:b/>
                <w:bCs/>
                <w:u w:val="single"/>
              </w:rPr>
              <w:t xml:space="preserve"> &amp; Grammar</w:t>
            </w:r>
          </w:p>
        </w:tc>
        <w:tc>
          <w:tcPr>
            <w:tcW w:w="963" w:type="dxa"/>
          </w:tcPr>
          <w:p w14:paraId="6EE9010F" w14:textId="6E9AAF68" w:rsidR="00B71F0A" w:rsidRDefault="0015431A">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9869D4">
              <w:rPr>
                <w:rFonts w:ascii="Times New Roman" w:eastAsia="Times New Roman" w:hAnsi="Times New Roman" w:cs="Times New Roman"/>
                <w:color w:val="000000"/>
                <w:sz w:val="24"/>
                <w:szCs w:val="24"/>
              </w:rPr>
              <w:t>5</w:t>
            </w:r>
          </w:p>
        </w:tc>
      </w:tr>
      <w:tr w:rsidR="00055556" w14:paraId="630800FB" w14:textId="77777777" w:rsidTr="000028C2">
        <w:trPr>
          <w:cantSplit/>
          <w:tblHeader/>
        </w:trPr>
        <w:tc>
          <w:tcPr>
            <w:tcW w:w="562" w:type="dxa"/>
          </w:tcPr>
          <w:p w14:paraId="2650692B" w14:textId="084A18F5" w:rsidR="00055556" w:rsidRDefault="001C3C6B">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w:t>
            </w:r>
          </w:p>
        </w:tc>
        <w:tc>
          <w:tcPr>
            <w:tcW w:w="8364" w:type="dxa"/>
          </w:tcPr>
          <w:p w14:paraId="75DF6F8F" w14:textId="5F89119E" w:rsidR="00055556" w:rsidRPr="00C13289" w:rsidRDefault="00E270A4" w:rsidP="006A090C">
            <w:pPr>
              <w:pStyle w:val="NormalWeb"/>
            </w:pPr>
            <w:r w:rsidRPr="00A12AE3">
              <w:rPr>
                <w:b/>
                <w:bCs/>
                <w:u w:val="single"/>
              </w:rPr>
              <w:t>Write a Paragraph in not more than 100 Words</w:t>
            </w:r>
            <w:r w:rsidR="00382444">
              <w:t>:</w:t>
            </w:r>
          </w:p>
        </w:tc>
        <w:tc>
          <w:tcPr>
            <w:tcW w:w="963" w:type="dxa"/>
          </w:tcPr>
          <w:p w14:paraId="17C7B218" w14:textId="70537AF8" w:rsidR="00055556" w:rsidRDefault="00DD1BC1">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382444" w14:paraId="3C96B45E" w14:textId="77777777" w:rsidTr="000028C2">
        <w:trPr>
          <w:cantSplit/>
          <w:tblHeader/>
        </w:trPr>
        <w:tc>
          <w:tcPr>
            <w:tcW w:w="562" w:type="dxa"/>
          </w:tcPr>
          <w:p w14:paraId="2DBCCBA2" w14:textId="77777777" w:rsidR="00382444" w:rsidRDefault="00382444">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56AD0A52" w14:textId="146523D4" w:rsidR="00382444" w:rsidRDefault="00382444" w:rsidP="00382444">
            <w:pPr>
              <w:pStyle w:val="Heading3"/>
              <w:spacing w:before="0" w:after="0"/>
              <w:outlineLvl w:val="2"/>
              <w:rPr>
                <w:rStyle w:val="Strong"/>
                <w:b/>
                <w:bCs w:val="0"/>
              </w:rPr>
            </w:pPr>
            <w:r>
              <w:rPr>
                <w:rStyle w:val="Strong"/>
                <w:b/>
                <w:bCs w:val="0"/>
              </w:rPr>
              <w:t>“The Importance of Failure in Shaping Success”</w:t>
            </w:r>
          </w:p>
          <w:p w14:paraId="488A0A13" w14:textId="096DDC67" w:rsidR="00382444" w:rsidRDefault="00382444" w:rsidP="00382444">
            <w:pPr>
              <w:pStyle w:val="Heading3"/>
              <w:spacing w:before="0" w:after="0"/>
              <w:outlineLvl w:val="2"/>
            </w:pPr>
            <w:r>
              <w:t>You may include the following ideas:</w:t>
            </w:r>
          </w:p>
          <w:p w14:paraId="72B14561" w14:textId="77777777" w:rsidR="00382444" w:rsidRDefault="00382444" w:rsidP="00382444">
            <w:pPr>
              <w:pStyle w:val="NormalWeb"/>
              <w:numPr>
                <w:ilvl w:val="0"/>
                <w:numId w:val="9"/>
              </w:numPr>
              <w:spacing w:before="0" w:beforeAutospacing="0" w:after="0" w:afterAutospacing="0"/>
            </w:pPr>
            <w:r>
              <w:t>Why failure is a natural part of life</w:t>
            </w:r>
          </w:p>
          <w:p w14:paraId="15BF8936" w14:textId="77777777" w:rsidR="00382444" w:rsidRDefault="00382444" w:rsidP="00382444">
            <w:pPr>
              <w:pStyle w:val="NormalWeb"/>
              <w:numPr>
                <w:ilvl w:val="0"/>
                <w:numId w:val="9"/>
              </w:numPr>
              <w:spacing w:before="0" w:beforeAutospacing="0" w:after="0" w:afterAutospacing="0"/>
            </w:pPr>
            <w:r>
              <w:t>Lessons learned from failure</w:t>
            </w:r>
          </w:p>
          <w:p w14:paraId="6FFF908A" w14:textId="77777777" w:rsidR="00382444" w:rsidRDefault="00382444" w:rsidP="00382444">
            <w:pPr>
              <w:pStyle w:val="NormalWeb"/>
              <w:numPr>
                <w:ilvl w:val="0"/>
                <w:numId w:val="9"/>
              </w:numPr>
              <w:spacing w:before="0" w:beforeAutospacing="0" w:after="0" w:afterAutospacing="0"/>
            </w:pPr>
            <w:r>
              <w:t>How failure builds resilience and confidence</w:t>
            </w:r>
          </w:p>
          <w:p w14:paraId="3EDCC6AA" w14:textId="6AF00FBF" w:rsidR="00382444" w:rsidRDefault="00382444" w:rsidP="00382444">
            <w:pPr>
              <w:pStyle w:val="NormalWeb"/>
              <w:numPr>
                <w:ilvl w:val="0"/>
                <w:numId w:val="9"/>
              </w:numPr>
              <w:spacing w:before="0" w:beforeAutospacing="0" w:after="0" w:afterAutospacing="0"/>
            </w:pPr>
            <w:r>
              <w:t>Examples from everyday life or famous personalities</w:t>
            </w:r>
          </w:p>
        </w:tc>
        <w:tc>
          <w:tcPr>
            <w:tcW w:w="963" w:type="dxa"/>
          </w:tcPr>
          <w:p w14:paraId="36BE462B" w14:textId="77777777" w:rsidR="00382444" w:rsidRDefault="00382444">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DD1BC1" w14:paraId="779B90A7" w14:textId="77777777" w:rsidTr="000028C2">
        <w:trPr>
          <w:cantSplit/>
          <w:tblHeader/>
        </w:trPr>
        <w:tc>
          <w:tcPr>
            <w:tcW w:w="9889" w:type="dxa"/>
            <w:gridSpan w:val="3"/>
          </w:tcPr>
          <w:p w14:paraId="1BCF37C7" w14:textId="45D72720" w:rsidR="00DD1BC1" w:rsidRDefault="00DD1BC1">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OR</w:t>
            </w:r>
          </w:p>
        </w:tc>
      </w:tr>
      <w:tr w:rsidR="00055556" w14:paraId="23F6E08A" w14:textId="77777777" w:rsidTr="000028C2">
        <w:trPr>
          <w:cantSplit/>
          <w:tblHeader/>
        </w:trPr>
        <w:tc>
          <w:tcPr>
            <w:tcW w:w="562" w:type="dxa"/>
          </w:tcPr>
          <w:p w14:paraId="26093BD3" w14:textId="0CF43F9D"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212CC7D2" w14:textId="77777777" w:rsidR="003B4175" w:rsidRDefault="003B4175" w:rsidP="003B4175">
            <w:pPr>
              <w:pStyle w:val="Heading3"/>
              <w:spacing w:before="0" w:after="0"/>
              <w:outlineLvl w:val="2"/>
            </w:pPr>
            <w:r>
              <w:rPr>
                <w:rStyle w:val="Strong"/>
                <w:b/>
                <w:bCs w:val="0"/>
              </w:rPr>
              <w:t>“The Role of Social Media in Shaping Teenagers’ Attitudes”</w:t>
            </w:r>
          </w:p>
          <w:p w14:paraId="4DFA982F" w14:textId="77777777" w:rsidR="003B4175" w:rsidRDefault="003B4175" w:rsidP="003B4175">
            <w:pPr>
              <w:pStyle w:val="NormalWeb"/>
              <w:spacing w:before="0" w:beforeAutospacing="0" w:after="0" w:afterAutospacing="0"/>
            </w:pPr>
            <w:r>
              <w:t>You may include the following points:</w:t>
            </w:r>
          </w:p>
          <w:p w14:paraId="21AD1533" w14:textId="77777777" w:rsidR="003B4175" w:rsidRDefault="003B4175" w:rsidP="003B4175">
            <w:pPr>
              <w:pStyle w:val="NormalWeb"/>
              <w:numPr>
                <w:ilvl w:val="0"/>
                <w:numId w:val="10"/>
              </w:numPr>
              <w:spacing w:before="0" w:beforeAutospacing="0" w:after="0" w:afterAutospacing="0"/>
            </w:pPr>
            <w:r>
              <w:t>Influence on communication and friendships</w:t>
            </w:r>
          </w:p>
          <w:p w14:paraId="0812FC01" w14:textId="77777777" w:rsidR="003B4175" w:rsidRDefault="003B4175" w:rsidP="003B4175">
            <w:pPr>
              <w:pStyle w:val="NormalWeb"/>
              <w:numPr>
                <w:ilvl w:val="0"/>
                <w:numId w:val="10"/>
              </w:numPr>
              <w:spacing w:before="0" w:beforeAutospacing="0" w:after="0" w:afterAutospacing="0"/>
            </w:pPr>
            <w:r>
              <w:t>Impact on opinions, behaviour, and self-image</w:t>
            </w:r>
          </w:p>
          <w:p w14:paraId="5B5A67DC" w14:textId="77777777" w:rsidR="003B4175" w:rsidRDefault="003B4175" w:rsidP="003B4175">
            <w:pPr>
              <w:pStyle w:val="NormalWeb"/>
              <w:numPr>
                <w:ilvl w:val="0"/>
                <w:numId w:val="10"/>
              </w:numPr>
              <w:spacing w:before="0" w:beforeAutospacing="0" w:after="0" w:afterAutospacing="0"/>
            </w:pPr>
            <w:r>
              <w:t>Positive uses of social media</w:t>
            </w:r>
          </w:p>
          <w:p w14:paraId="364F5749" w14:textId="77777777" w:rsidR="003B4175" w:rsidRDefault="003B4175" w:rsidP="003B4175">
            <w:pPr>
              <w:pStyle w:val="NormalWeb"/>
              <w:numPr>
                <w:ilvl w:val="0"/>
                <w:numId w:val="10"/>
              </w:numPr>
              <w:spacing w:before="0" w:beforeAutospacing="0" w:after="0" w:afterAutospacing="0"/>
            </w:pPr>
            <w:r>
              <w:t>Possible negative effects</w:t>
            </w:r>
          </w:p>
          <w:p w14:paraId="4B48C985" w14:textId="2479FFB2" w:rsidR="00055556" w:rsidRPr="00C13289" w:rsidRDefault="003B4175" w:rsidP="003B4175">
            <w:pPr>
              <w:pStyle w:val="NormalWeb"/>
              <w:numPr>
                <w:ilvl w:val="0"/>
                <w:numId w:val="10"/>
              </w:numPr>
              <w:spacing w:before="0" w:beforeAutospacing="0" w:after="0" w:afterAutospacing="0"/>
            </w:pPr>
            <w:r>
              <w:t>Importance of responsible usage</w:t>
            </w:r>
          </w:p>
        </w:tc>
        <w:tc>
          <w:tcPr>
            <w:tcW w:w="963" w:type="dxa"/>
          </w:tcPr>
          <w:p w14:paraId="4267D22D"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1E11C5C5" w14:textId="77777777" w:rsidTr="000028C2">
        <w:trPr>
          <w:cantSplit/>
          <w:tblHeader/>
        </w:trPr>
        <w:tc>
          <w:tcPr>
            <w:tcW w:w="562" w:type="dxa"/>
          </w:tcPr>
          <w:p w14:paraId="5110DFF4" w14:textId="558D2F03"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0F6C7AF8" w14:textId="4EA32C51" w:rsidR="00055556" w:rsidRPr="00C13289" w:rsidRDefault="00C27782" w:rsidP="006A090C">
            <w:pPr>
              <w:pStyle w:val="NormalWeb"/>
            </w:pPr>
            <w:r w:rsidRPr="00A12AE3">
              <w:rPr>
                <w:b/>
                <w:bCs/>
                <w:u w:val="single"/>
              </w:rPr>
              <w:t>Fill in the blanks with Suitable Form of Verb in the following Recipe Given Below</w:t>
            </w:r>
            <w:r>
              <w:t>:</w:t>
            </w:r>
          </w:p>
        </w:tc>
        <w:tc>
          <w:tcPr>
            <w:tcW w:w="963" w:type="dxa"/>
          </w:tcPr>
          <w:p w14:paraId="4FB64213" w14:textId="076CD834" w:rsidR="00055556" w:rsidRDefault="0015431A">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4x1=4</w:t>
            </w:r>
          </w:p>
        </w:tc>
      </w:tr>
      <w:tr w:rsidR="00055556" w14:paraId="35DBC536" w14:textId="77777777" w:rsidTr="000028C2">
        <w:trPr>
          <w:cantSplit/>
          <w:tblHeader/>
        </w:trPr>
        <w:tc>
          <w:tcPr>
            <w:tcW w:w="562" w:type="dxa"/>
          </w:tcPr>
          <w:p w14:paraId="2ADCDB81" w14:textId="6418B9C1"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23835937" w14:textId="75AEFBAF" w:rsidR="0015431A" w:rsidRDefault="0015431A" w:rsidP="000E5F9C">
            <w:pPr>
              <w:pStyle w:val="Heading3"/>
              <w:spacing w:before="0" w:after="0"/>
              <w:jc w:val="center"/>
              <w:outlineLvl w:val="2"/>
            </w:pPr>
            <w:r>
              <w:rPr>
                <w:rStyle w:val="Strong"/>
                <w:b/>
                <w:bCs w:val="0"/>
              </w:rPr>
              <w:t>Recipe: Making a Cup of Tea</w:t>
            </w:r>
          </w:p>
          <w:p w14:paraId="010252AD" w14:textId="77777777" w:rsidR="0015431A" w:rsidRDefault="0015431A" w:rsidP="000E5F9C">
            <w:pPr>
              <w:pStyle w:val="NormalWeb"/>
              <w:numPr>
                <w:ilvl w:val="0"/>
                <w:numId w:val="11"/>
              </w:numPr>
              <w:spacing w:after="0" w:afterAutospacing="0"/>
            </w:pPr>
            <w:r>
              <w:t xml:space="preserve">First, water __________ in a kettle. </w:t>
            </w:r>
            <w:r>
              <w:rPr>
                <w:rStyle w:val="Emphasis"/>
              </w:rPr>
              <w:t>(boil)</w:t>
            </w:r>
          </w:p>
          <w:p w14:paraId="512A5E99" w14:textId="77777777" w:rsidR="0015431A" w:rsidRDefault="0015431A" w:rsidP="0015431A">
            <w:pPr>
              <w:pStyle w:val="NormalWeb"/>
              <w:numPr>
                <w:ilvl w:val="0"/>
                <w:numId w:val="11"/>
              </w:numPr>
            </w:pPr>
            <w:r>
              <w:t xml:space="preserve">Tea leaves __________ into the boiling water. </w:t>
            </w:r>
            <w:r>
              <w:rPr>
                <w:rStyle w:val="Emphasis"/>
              </w:rPr>
              <w:t>(add)</w:t>
            </w:r>
          </w:p>
          <w:p w14:paraId="617BE810" w14:textId="77777777" w:rsidR="0015431A" w:rsidRDefault="0015431A" w:rsidP="0015431A">
            <w:pPr>
              <w:pStyle w:val="NormalWeb"/>
              <w:numPr>
                <w:ilvl w:val="0"/>
                <w:numId w:val="11"/>
              </w:numPr>
            </w:pPr>
            <w:r>
              <w:t xml:space="preserve">Milk __________ after a minute. </w:t>
            </w:r>
            <w:r>
              <w:rPr>
                <w:rStyle w:val="Emphasis"/>
              </w:rPr>
              <w:t>(pour)</w:t>
            </w:r>
          </w:p>
          <w:p w14:paraId="75DD9B88" w14:textId="5FF90DF8" w:rsidR="00055556" w:rsidRPr="00C13289" w:rsidRDefault="0015431A" w:rsidP="006A090C">
            <w:pPr>
              <w:pStyle w:val="NormalWeb"/>
              <w:numPr>
                <w:ilvl w:val="0"/>
                <w:numId w:val="11"/>
              </w:numPr>
            </w:pPr>
            <w:r>
              <w:t xml:space="preserve">Finally, the tea __________ and __________ into cups. </w:t>
            </w:r>
            <w:r>
              <w:rPr>
                <w:rStyle w:val="Emphasis"/>
              </w:rPr>
              <w:t>(</w:t>
            </w:r>
            <w:proofErr w:type="gramStart"/>
            <w:r>
              <w:rPr>
                <w:rStyle w:val="Emphasis"/>
              </w:rPr>
              <w:t>strain</w:t>
            </w:r>
            <w:proofErr w:type="gramEnd"/>
            <w:r>
              <w:rPr>
                <w:rStyle w:val="Emphasis"/>
              </w:rPr>
              <w:t>, serve)</w:t>
            </w:r>
          </w:p>
        </w:tc>
        <w:tc>
          <w:tcPr>
            <w:tcW w:w="963" w:type="dxa"/>
          </w:tcPr>
          <w:p w14:paraId="51A4AF09"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276C3722" w14:textId="77777777" w:rsidTr="000028C2">
        <w:trPr>
          <w:cantSplit/>
          <w:tblHeader/>
        </w:trPr>
        <w:tc>
          <w:tcPr>
            <w:tcW w:w="562" w:type="dxa"/>
          </w:tcPr>
          <w:p w14:paraId="4B297365" w14:textId="110695DA"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103CCE2C" w14:textId="054229A3" w:rsidR="00055556" w:rsidRPr="00A12AE3" w:rsidRDefault="00965620" w:rsidP="006A090C">
            <w:pPr>
              <w:pStyle w:val="NormalWeb"/>
              <w:rPr>
                <w:b/>
                <w:bCs/>
                <w:u w:val="single"/>
              </w:rPr>
            </w:pPr>
            <w:r w:rsidRPr="00A12AE3">
              <w:rPr>
                <w:b/>
                <w:bCs/>
                <w:u w:val="single"/>
              </w:rPr>
              <w:t xml:space="preserve">Read the short paragraph carefully. The </w:t>
            </w:r>
            <w:r w:rsidRPr="00A12AE3">
              <w:rPr>
                <w:rStyle w:val="Strong"/>
                <w:b w:val="0"/>
                <w:bCs w:val="0"/>
                <w:u w:val="single"/>
              </w:rPr>
              <w:t>first and the last sentences are correct</w:t>
            </w:r>
            <w:r w:rsidRPr="00A12AE3">
              <w:rPr>
                <w:b/>
                <w:bCs/>
                <w:u w:val="single"/>
              </w:rPr>
              <w:t>.</w:t>
            </w:r>
            <w:r w:rsidRPr="00A12AE3">
              <w:rPr>
                <w:b/>
                <w:bCs/>
                <w:u w:val="single"/>
              </w:rPr>
              <w:br/>
              <w:t xml:space="preserve">Rearrange the </w:t>
            </w:r>
            <w:r w:rsidRPr="00A12AE3">
              <w:rPr>
                <w:rStyle w:val="Strong"/>
                <w:b w:val="0"/>
                <w:bCs w:val="0"/>
                <w:u w:val="single"/>
              </w:rPr>
              <w:t>middle two jumbled sentences</w:t>
            </w:r>
            <w:r w:rsidRPr="00A12AE3">
              <w:rPr>
                <w:b/>
                <w:bCs/>
                <w:u w:val="single"/>
              </w:rPr>
              <w:t xml:space="preserve"> to form a meaningful paragraph.</w:t>
            </w:r>
          </w:p>
        </w:tc>
        <w:tc>
          <w:tcPr>
            <w:tcW w:w="963" w:type="dxa"/>
          </w:tcPr>
          <w:p w14:paraId="07BE37B8" w14:textId="608470F3" w:rsidR="00055556" w:rsidRDefault="00965620">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2x1=2</w:t>
            </w:r>
          </w:p>
        </w:tc>
      </w:tr>
      <w:tr w:rsidR="00055556" w14:paraId="5BCE1667" w14:textId="77777777" w:rsidTr="000028C2">
        <w:trPr>
          <w:cantSplit/>
          <w:tblHeader/>
        </w:trPr>
        <w:tc>
          <w:tcPr>
            <w:tcW w:w="562" w:type="dxa"/>
          </w:tcPr>
          <w:p w14:paraId="7D8BCA0C" w14:textId="1C5A144E"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2D5B3F02" w14:textId="77777777" w:rsidR="00055556" w:rsidRDefault="00965620" w:rsidP="00097663">
            <w:pPr>
              <w:pStyle w:val="NormalWeb"/>
              <w:spacing w:before="0" w:beforeAutospacing="0" w:after="0" w:afterAutospacing="0"/>
            </w:pPr>
            <w:r>
              <w:t>Maintaining cleanliness in school requires daily effort and responsibility.</w:t>
            </w:r>
          </w:p>
          <w:p w14:paraId="49AC7315" w14:textId="1BD8611F" w:rsidR="00097663" w:rsidRDefault="00097663" w:rsidP="00097663">
            <w:pPr>
              <w:pStyle w:val="NormalWeb"/>
              <w:spacing w:before="0" w:beforeAutospacing="0" w:after="0" w:afterAutospacing="0"/>
            </w:pPr>
            <w:r>
              <w:rPr>
                <w:rStyle w:val="Strong"/>
              </w:rPr>
              <w:t>A. are / and / mopped / before / swept / the classrooms / students arrive</w:t>
            </w:r>
          </w:p>
          <w:p w14:paraId="5B2E0E72" w14:textId="5712997C" w:rsidR="00965620" w:rsidRDefault="00097663" w:rsidP="00097663">
            <w:pPr>
              <w:pStyle w:val="NormalWeb"/>
              <w:spacing w:before="0" w:beforeAutospacing="0" w:after="0" w:afterAutospacing="0"/>
            </w:pPr>
            <w:r>
              <w:t xml:space="preserve">B. </w:t>
            </w:r>
            <w:r>
              <w:rPr>
                <w:rStyle w:val="Strong"/>
              </w:rPr>
              <w:t>disposed of / and / are / emptied / properly / dustbins / waste is</w:t>
            </w:r>
          </w:p>
          <w:p w14:paraId="76D31F20" w14:textId="662BC882" w:rsidR="00965620" w:rsidRPr="00C13289" w:rsidRDefault="00965620" w:rsidP="00097663">
            <w:pPr>
              <w:pStyle w:val="NormalWeb"/>
              <w:spacing w:before="0" w:beforeAutospacing="0" w:after="0" w:afterAutospacing="0"/>
            </w:pPr>
            <w:r>
              <w:t>As a result, the school environment remains clean and healthy for everyone.</w:t>
            </w:r>
          </w:p>
        </w:tc>
        <w:tc>
          <w:tcPr>
            <w:tcW w:w="963" w:type="dxa"/>
          </w:tcPr>
          <w:p w14:paraId="1C5DF6B4"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D21F2B" w14:paraId="6B11A0C4" w14:textId="77777777" w:rsidTr="000028C2">
        <w:trPr>
          <w:cantSplit/>
          <w:tblHeader/>
        </w:trPr>
        <w:tc>
          <w:tcPr>
            <w:tcW w:w="562" w:type="dxa"/>
          </w:tcPr>
          <w:p w14:paraId="6C8DED76" w14:textId="77777777" w:rsidR="00D21F2B" w:rsidRDefault="00D21F2B">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1BDBA741" w14:textId="281C9819" w:rsidR="00D21F2B" w:rsidRDefault="00221A55" w:rsidP="00097663">
            <w:pPr>
              <w:pStyle w:val="NormalWeb"/>
              <w:spacing w:before="0" w:beforeAutospacing="0" w:after="0" w:afterAutospacing="0"/>
            </w:pPr>
            <w:r>
              <w:t xml:space="preserve">Read the passage carefully. One word has been omitted in each of the marked lines. Write the </w:t>
            </w:r>
            <w:r>
              <w:rPr>
                <w:rStyle w:val="Strong"/>
              </w:rPr>
              <w:t>missing word</w:t>
            </w:r>
            <w:r>
              <w:t xml:space="preserve"> along with the </w:t>
            </w:r>
            <w:r>
              <w:rPr>
                <w:rStyle w:val="Strong"/>
              </w:rPr>
              <w:t>word before and the word after it</w:t>
            </w:r>
            <w:r>
              <w:t>.</w:t>
            </w:r>
          </w:p>
        </w:tc>
        <w:tc>
          <w:tcPr>
            <w:tcW w:w="963" w:type="dxa"/>
          </w:tcPr>
          <w:p w14:paraId="54AC24EE" w14:textId="03116E96" w:rsidR="00D21F2B" w:rsidRDefault="00436A97">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2x1=2</w:t>
            </w:r>
          </w:p>
        </w:tc>
      </w:tr>
      <w:tr w:rsidR="009A6886" w14:paraId="2DC63C38" w14:textId="77777777" w:rsidTr="000028C2">
        <w:trPr>
          <w:cantSplit/>
          <w:tblHeader/>
        </w:trPr>
        <w:tc>
          <w:tcPr>
            <w:tcW w:w="562" w:type="dxa"/>
          </w:tcPr>
          <w:p w14:paraId="09854F5C" w14:textId="77777777" w:rsidR="009A6886" w:rsidRDefault="009A688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47609631" w14:textId="181C017D" w:rsidR="00221A55" w:rsidRDefault="00221A55" w:rsidP="00283B49">
            <w:pPr>
              <w:ind w:left="720"/>
              <w:rPr>
                <w:rFonts w:ascii="Times New Roman" w:eastAsia="Times New Roman" w:hAnsi="Times New Roman" w:cs="Times New Roman"/>
                <w:sz w:val="24"/>
                <w:szCs w:val="24"/>
                <w:lang w:bidi="ar-SA"/>
              </w:rPr>
            </w:pPr>
            <w:r>
              <w:t>Time management plays an important role in a student’s daily life.</w:t>
            </w:r>
          </w:p>
          <w:p w14:paraId="5C9AC4CE" w14:textId="1D07980B" w:rsidR="009A6886" w:rsidRPr="009A6886" w:rsidRDefault="009A6886" w:rsidP="00283B49">
            <w:pPr>
              <w:numPr>
                <w:ilvl w:val="0"/>
                <w:numId w:val="12"/>
              </w:numPr>
              <w:rPr>
                <w:rFonts w:ascii="Times New Roman" w:eastAsia="Times New Roman" w:hAnsi="Times New Roman" w:cs="Times New Roman"/>
                <w:sz w:val="24"/>
                <w:szCs w:val="24"/>
                <w:lang w:bidi="ar-SA"/>
              </w:rPr>
            </w:pPr>
            <w:r w:rsidRPr="009A6886">
              <w:rPr>
                <w:rFonts w:ascii="Times New Roman" w:eastAsia="Times New Roman" w:hAnsi="Times New Roman" w:cs="Times New Roman"/>
                <w:sz w:val="24"/>
                <w:szCs w:val="24"/>
                <w:lang w:bidi="ar-SA"/>
              </w:rPr>
              <w:t xml:space="preserve">Many students today </w:t>
            </w:r>
            <w:proofErr w:type="gramStart"/>
            <w:r w:rsidRPr="009A6886">
              <w:rPr>
                <w:rFonts w:ascii="Times New Roman" w:eastAsia="Times New Roman" w:hAnsi="Times New Roman" w:cs="Times New Roman"/>
                <w:sz w:val="24"/>
                <w:szCs w:val="24"/>
                <w:lang w:bidi="ar-SA"/>
              </w:rPr>
              <w:t xml:space="preserve">find </w:t>
            </w:r>
            <w:r>
              <w:rPr>
                <w:rFonts w:ascii="Times New Roman" w:eastAsia="Times New Roman" w:hAnsi="Times New Roman" w:cs="Times New Roman"/>
                <w:sz w:val="24"/>
                <w:szCs w:val="24"/>
                <w:lang w:bidi="ar-SA"/>
              </w:rPr>
              <w:t xml:space="preserve"> </w:t>
            </w:r>
            <w:r w:rsidRPr="009A6886">
              <w:rPr>
                <w:rFonts w:ascii="Times New Roman" w:eastAsia="Times New Roman" w:hAnsi="Times New Roman" w:cs="Times New Roman"/>
                <w:sz w:val="24"/>
                <w:szCs w:val="24"/>
                <w:lang w:bidi="ar-SA"/>
              </w:rPr>
              <w:t>difficult</w:t>
            </w:r>
            <w:proofErr w:type="gramEnd"/>
            <w:r w:rsidRPr="009A6886">
              <w:rPr>
                <w:rFonts w:ascii="Times New Roman" w:eastAsia="Times New Roman" w:hAnsi="Times New Roman" w:cs="Times New Roman"/>
                <w:sz w:val="24"/>
                <w:szCs w:val="24"/>
                <w:lang w:bidi="ar-SA"/>
              </w:rPr>
              <w:t xml:space="preserve"> to manage their time effectively.</w:t>
            </w:r>
            <w:r w:rsidR="00BE5CDE">
              <w:rPr>
                <w:rFonts w:ascii="Times New Roman" w:eastAsia="Times New Roman" w:hAnsi="Times New Roman" w:cs="Times New Roman"/>
                <w:sz w:val="24"/>
                <w:szCs w:val="24"/>
                <w:lang w:bidi="ar-SA"/>
              </w:rPr>
              <w:t>---- ----</w:t>
            </w:r>
          </w:p>
          <w:p w14:paraId="14ABA5D2" w14:textId="31EAE9E0" w:rsidR="009A6886" w:rsidRDefault="009A6886" w:rsidP="00283B49">
            <w:pPr>
              <w:numPr>
                <w:ilvl w:val="0"/>
                <w:numId w:val="12"/>
              </w:numPr>
              <w:rPr>
                <w:rFonts w:ascii="Times New Roman" w:eastAsia="Times New Roman" w:hAnsi="Times New Roman" w:cs="Times New Roman"/>
                <w:sz w:val="24"/>
                <w:szCs w:val="24"/>
                <w:lang w:bidi="ar-SA"/>
              </w:rPr>
            </w:pPr>
            <w:r w:rsidRPr="009A6886">
              <w:rPr>
                <w:rFonts w:ascii="Times New Roman" w:eastAsia="Times New Roman" w:hAnsi="Times New Roman" w:cs="Times New Roman"/>
                <w:sz w:val="24"/>
                <w:szCs w:val="24"/>
                <w:lang w:bidi="ar-SA"/>
              </w:rPr>
              <w:t xml:space="preserve">They often spend long hours social </w:t>
            </w:r>
            <w:proofErr w:type="gramStart"/>
            <w:r w:rsidRPr="009A6886">
              <w:rPr>
                <w:rFonts w:ascii="Times New Roman" w:eastAsia="Times New Roman" w:hAnsi="Times New Roman" w:cs="Times New Roman"/>
                <w:sz w:val="24"/>
                <w:szCs w:val="24"/>
                <w:lang w:bidi="ar-SA"/>
              </w:rPr>
              <w:t>media.</w:t>
            </w:r>
            <w:r w:rsidR="00BE5CDE">
              <w:rPr>
                <w:rFonts w:ascii="Times New Roman" w:eastAsia="Times New Roman" w:hAnsi="Times New Roman" w:cs="Times New Roman"/>
                <w:sz w:val="24"/>
                <w:szCs w:val="24"/>
                <w:lang w:bidi="ar-SA"/>
              </w:rPr>
              <w:t>------</w:t>
            </w:r>
            <w:proofErr w:type="gramEnd"/>
            <w:r w:rsidR="00BE5CDE">
              <w:rPr>
                <w:rFonts w:ascii="Times New Roman" w:eastAsia="Times New Roman" w:hAnsi="Times New Roman" w:cs="Times New Roman"/>
                <w:sz w:val="24"/>
                <w:szCs w:val="24"/>
                <w:lang w:bidi="ar-SA"/>
              </w:rPr>
              <w:t xml:space="preserve">    --------      -----------</w:t>
            </w:r>
          </w:p>
          <w:p w14:paraId="569B112D" w14:textId="77777777" w:rsidR="009A6886" w:rsidRDefault="009A6886" w:rsidP="00283B49">
            <w:pPr>
              <w:ind w:left="720"/>
              <w:rPr>
                <w:rFonts w:ascii="Times New Roman" w:eastAsia="Times New Roman" w:hAnsi="Times New Roman" w:cs="Times New Roman"/>
                <w:sz w:val="24"/>
                <w:szCs w:val="24"/>
                <w:lang w:bidi="ar-SA"/>
              </w:rPr>
            </w:pPr>
            <w:r w:rsidRPr="009A6886">
              <w:rPr>
                <w:rFonts w:ascii="Times New Roman" w:eastAsia="Times New Roman" w:hAnsi="Times New Roman" w:cs="Times New Roman"/>
                <w:sz w:val="24"/>
                <w:szCs w:val="24"/>
                <w:lang w:bidi="ar-SA"/>
              </w:rPr>
              <w:t>A well-planned routine helps students complete their work on time and reduce stress.</w:t>
            </w:r>
          </w:p>
          <w:p w14:paraId="3EB1D21C" w14:textId="77777777" w:rsidR="00326B06" w:rsidRDefault="00326B06" w:rsidP="00283B49">
            <w:pPr>
              <w:rPr>
                <w:rFonts w:ascii="Times New Roman" w:eastAsia="Times New Roman" w:hAnsi="Times New Roman" w:cs="Times New Roman"/>
                <w:sz w:val="24"/>
                <w:szCs w:val="24"/>
                <w:lang w:bidi="ar-SA"/>
              </w:rPr>
            </w:pPr>
          </w:p>
          <w:p w14:paraId="5A4241E1" w14:textId="05844759" w:rsidR="00326B06" w:rsidRPr="009A6886" w:rsidRDefault="00326B06" w:rsidP="00283B49">
            <w:pPr>
              <w:rPr>
                <w:rFonts w:ascii="Times New Roman" w:eastAsia="Times New Roman" w:hAnsi="Times New Roman" w:cs="Times New Roman"/>
                <w:sz w:val="24"/>
                <w:szCs w:val="24"/>
                <w:lang w:bidi="ar-SA"/>
              </w:rPr>
            </w:pPr>
          </w:p>
        </w:tc>
        <w:tc>
          <w:tcPr>
            <w:tcW w:w="963" w:type="dxa"/>
          </w:tcPr>
          <w:p w14:paraId="3AE63D30" w14:textId="77777777" w:rsidR="009A6886" w:rsidRDefault="009A688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B55C97" w14:paraId="116C0EC5" w14:textId="77777777" w:rsidTr="000028C2">
        <w:trPr>
          <w:cantSplit/>
          <w:tblHeader/>
        </w:trPr>
        <w:tc>
          <w:tcPr>
            <w:tcW w:w="8926" w:type="dxa"/>
            <w:gridSpan w:val="2"/>
          </w:tcPr>
          <w:p w14:paraId="509EAE57" w14:textId="0C0E4B76" w:rsidR="00B55C97" w:rsidRPr="00C13289" w:rsidRDefault="00B55C97" w:rsidP="0021571D">
            <w:pPr>
              <w:pStyle w:val="NormalWeb"/>
              <w:jc w:val="center"/>
            </w:pPr>
            <w:r>
              <w:lastRenderedPageBreak/>
              <w:t>Section-C- Literature</w:t>
            </w:r>
          </w:p>
        </w:tc>
        <w:tc>
          <w:tcPr>
            <w:tcW w:w="963" w:type="dxa"/>
          </w:tcPr>
          <w:p w14:paraId="72932129" w14:textId="3435C4B5" w:rsidR="00B55C97" w:rsidRDefault="00283B49">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r>
      <w:tr w:rsidR="00055556" w14:paraId="5827771C" w14:textId="77777777" w:rsidTr="000028C2">
        <w:trPr>
          <w:cantSplit/>
          <w:tblHeader/>
        </w:trPr>
        <w:tc>
          <w:tcPr>
            <w:tcW w:w="562" w:type="dxa"/>
          </w:tcPr>
          <w:p w14:paraId="797F4C31" w14:textId="74B281D7" w:rsidR="00055556" w:rsidRDefault="00055556" w:rsidP="0021571D">
            <w:pPr>
              <w:pStyle w:val="Normal2"/>
              <w:numPr>
                <w:ilvl w:val="0"/>
                <w:numId w:val="13"/>
              </w:numPr>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239AEF96" w14:textId="26C26EA3" w:rsidR="00055556" w:rsidRPr="00696929" w:rsidRDefault="0021571D" w:rsidP="006A090C">
            <w:pPr>
              <w:pStyle w:val="NormalWeb"/>
              <w:rPr>
                <w:b/>
                <w:bCs/>
                <w:u w:val="single"/>
              </w:rPr>
            </w:pPr>
            <w:r w:rsidRPr="00696929">
              <w:rPr>
                <w:b/>
                <w:bCs/>
                <w:u w:val="single"/>
              </w:rPr>
              <w:t>Read the following extract carefully and answer the questions that follow:</w:t>
            </w:r>
          </w:p>
        </w:tc>
        <w:tc>
          <w:tcPr>
            <w:tcW w:w="963" w:type="dxa"/>
          </w:tcPr>
          <w:p w14:paraId="09E603AB" w14:textId="7E8BCEB8" w:rsidR="00055556" w:rsidRDefault="006D06BA">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21571D">
              <w:rPr>
                <w:rFonts w:ascii="Times New Roman" w:eastAsia="Times New Roman" w:hAnsi="Times New Roman" w:cs="Times New Roman"/>
                <w:color w:val="000000"/>
                <w:sz w:val="24"/>
                <w:szCs w:val="24"/>
              </w:rPr>
              <w:t>x1=</w:t>
            </w:r>
            <w:r>
              <w:rPr>
                <w:rFonts w:ascii="Times New Roman" w:eastAsia="Times New Roman" w:hAnsi="Times New Roman" w:cs="Times New Roman"/>
                <w:color w:val="000000"/>
                <w:sz w:val="24"/>
                <w:szCs w:val="24"/>
              </w:rPr>
              <w:t>4</w:t>
            </w:r>
          </w:p>
        </w:tc>
      </w:tr>
      <w:tr w:rsidR="00055556" w14:paraId="3EF2633B" w14:textId="77777777" w:rsidTr="000028C2">
        <w:trPr>
          <w:cantSplit/>
          <w:tblHeader/>
        </w:trPr>
        <w:tc>
          <w:tcPr>
            <w:tcW w:w="562" w:type="dxa"/>
          </w:tcPr>
          <w:p w14:paraId="7D114BA7" w14:textId="10FA8771"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c>
          <w:tcPr>
            <w:tcW w:w="8364" w:type="dxa"/>
          </w:tcPr>
          <w:p w14:paraId="1B9047BF" w14:textId="75A1AF48" w:rsidR="00055556" w:rsidRPr="00C13289" w:rsidRDefault="008A1C48" w:rsidP="006A090C">
            <w:pPr>
              <w:pStyle w:val="NormalWeb"/>
            </w:pPr>
            <w:r>
              <w:t xml:space="preserve">And to buy something else with me </w:t>
            </w:r>
            <w:proofErr w:type="spellStart"/>
            <w:r>
              <w:t>shillin</w:t>
            </w:r>
            <w:proofErr w:type="spellEnd"/>
            <w:r>
              <w:t xml:space="preserve">’. When I think of the lollies I licked, And the liquorice all sorts I picked, Sherbet dabs, big and little, </w:t>
            </w:r>
            <w:proofErr w:type="gramStart"/>
            <w:r>
              <w:t>All</w:t>
            </w:r>
            <w:proofErr w:type="gramEnd"/>
            <w:r>
              <w:t xml:space="preserve"> that hard peanut brittle, 15 My conscience gets horribly pricked. My mother, she told me no end. ‘If you got a tooth, you got a friend.’ I was young then, and careless,</w:t>
            </w:r>
          </w:p>
        </w:tc>
        <w:tc>
          <w:tcPr>
            <w:tcW w:w="963" w:type="dxa"/>
          </w:tcPr>
          <w:p w14:paraId="091D2A74"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1B90CEE3" w14:textId="77777777" w:rsidTr="000028C2">
        <w:trPr>
          <w:cantSplit/>
          <w:tblHeader/>
        </w:trPr>
        <w:tc>
          <w:tcPr>
            <w:tcW w:w="562" w:type="dxa"/>
          </w:tcPr>
          <w:p w14:paraId="73D5A606" w14:textId="51CB4191" w:rsidR="00055556" w:rsidRDefault="008A1C48">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i</w:t>
            </w:r>
            <w:proofErr w:type="spellEnd"/>
          </w:p>
        </w:tc>
        <w:tc>
          <w:tcPr>
            <w:tcW w:w="8364" w:type="dxa"/>
          </w:tcPr>
          <w:p w14:paraId="664F1AFB" w14:textId="7038ABFB" w:rsidR="00055556" w:rsidRPr="00C13289" w:rsidRDefault="00A74440" w:rsidP="006A090C">
            <w:pPr>
              <w:pStyle w:val="NormalWeb"/>
            </w:pPr>
            <w:r>
              <w:t>What does the poet regret in the stanza?</w:t>
            </w:r>
            <w:r>
              <w:br/>
              <w:t>a) Disobeying the teacher b) Spending money on sweets instead of useful things</w:t>
            </w:r>
            <w:r>
              <w:br/>
              <w:t>c) Eating too many sweets despite warnings d) Losing a friend because of carelessness</w:t>
            </w:r>
          </w:p>
        </w:tc>
        <w:tc>
          <w:tcPr>
            <w:tcW w:w="963" w:type="dxa"/>
          </w:tcPr>
          <w:p w14:paraId="03CAF11E"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568E5174" w14:textId="77777777" w:rsidTr="000028C2">
        <w:trPr>
          <w:cantSplit/>
          <w:tblHeader/>
        </w:trPr>
        <w:tc>
          <w:tcPr>
            <w:tcW w:w="562" w:type="dxa"/>
          </w:tcPr>
          <w:p w14:paraId="1D5D9CC7" w14:textId="10455927" w:rsidR="00055556" w:rsidRDefault="008A1C48">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ii</w:t>
            </w:r>
          </w:p>
        </w:tc>
        <w:tc>
          <w:tcPr>
            <w:tcW w:w="8364" w:type="dxa"/>
          </w:tcPr>
          <w:p w14:paraId="2B544E9E" w14:textId="1C33A2E2" w:rsidR="00055556" w:rsidRPr="00C13289" w:rsidRDefault="00A74440" w:rsidP="006A090C">
            <w:pPr>
              <w:pStyle w:val="NormalWeb"/>
            </w:pPr>
            <w:r>
              <w:t xml:space="preserve">The line </w:t>
            </w:r>
            <w:r>
              <w:rPr>
                <w:rStyle w:val="Emphasis"/>
              </w:rPr>
              <w:t>“My conscience gets horribly pricked”</w:t>
            </w:r>
            <w:r>
              <w:t xml:space="preserve"> suggests that the poet—</w:t>
            </w:r>
            <w:r>
              <w:br/>
              <w:t>a) Feels physical pain b) Is frightened of punishment</w:t>
            </w:r>
            <w:r>
              <w:br/>
              <w:t>c) Feels guilty and remorseful d) Is angry with his mother</w:t>
            </w:r>
          </w:p>
        </w:tc>
        <w:tc>
          <w:tcPr>
            <w:tcW w:w="963" w:type="dxa"/>
          </w:tcPr>
          <w:p w14:paraId="5C58D272"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4109F006" w14:textId="77777777" w:rsidTr="000028C2">
        <w:trPr>
          <w:cantSplit/>
          <w:tblHeader/>
        </w:trPr>
        <w:tc>
          <w:tcPr>
            <w:tcW w:w="562" w:type="dxa"/>
          </w:tcPr>
          <w:p w14:paraId="2CD7BA84" w14:textId="7CFB8491" w:rsidR="00055556" w:rsidRDefault="00696929">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I</w:t>
            </w:r>
            <w:r w:rsidR="008A1C48">
              <w:rPr>
                <w:rFonts w:ascii="Times New Roman" w:eastAsia="Times New Roman" w:hAnsi="Times New Roman" w:cs="Times New Roman"/>
                <w:color w:val="000000"/>
                <w:sz w:val="24"/>
                <w:szCs w:val="24"/>
              </w:rPr>
              <w:t>ii</w:t>
            </w:r>
            <w:proofErr w:type="spellEnd"/>
          </w:p>
        </w:tc>
        <w:tc>
          <w:tcPr>
            <w:tcW w:w="8364" w:type="dxa"/>
          </w:tcPr>
          <w:p w14:paraId="6B1B1897" w14:textId="2EAB259A" w:rsidR="00055556" w:rsidRPr="00C13289" w:rsidRDefault="007D3B80" w:rsidP="006A090C">
            <w:pPr>
              <w:pStyle w:val="NormalWeb"/>
            </w:pPr>
            <w:r>
              <w:t>The variety of sweets mentioned in the stanza mainly serves to—</w:t>
            </w:r>
            <w:r>
              <w:br/>
              <w:t>a) Entertain children b) Show the poet’s wealth</w:t>
            </w:r>
            <w:r>
              <w:br/>
              <w:t>c) Emphasise temptation and indulgence d) Describe a festival</w:t>
            </w:r>
          </w:p>
        </w:tc>
        <w:tc>
          <w:tcPr>
            <w:tcW w:w="963" w:type="dxa"/>
          </w:tcPr>
          <w:p w14:paraId="098B535E"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8A1C48" w14:paraId="6CCBA21C" w14:textId="77777777" w:rsidTr="000028C2">
        <w:trPr>
          <w:cantSplit/>
          <w:tblHeader/>
        </w:trPr>
        <w:tc>
          <w:tcPr>
            <w:tcW w:w="562" w:type="dxa"/>
          </w:tcPr>
          <w:p w14:paraId="7F4B354D" w14:textId="2A574D5A" w:rsidR="008A1C48" w:rsidRDefault="00696929">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008A1C48">
              <w:rPr>
                <w:rFonts w:ascii="Times New Roman" w:eastAsia="Times New Roman" w:hAnsi="Times New Roman" w:cs="Times New Roman"/>
                <w:color w:val="000000"/>
                <w:sz w:val="24"/>
                <w:szCs w:val="24"/>
              </w:rPr>
              <w:t>v</w:t>
            </w:r>
          </w:p>
        </w:tc>
        <w:tc>
          <w:tcPr>
            <w:tcW w:w="8364" w:type="dxa"/>
          </w:tcPr>
          <w:p w14:paraId="0348BA9F" w14:textId="6E037574" w:rsidR="008A1C48" w:rsidRPr="00C13289" w:rsidRDefault="007D3B80" w:rsidP="006A090C">
            <w:pPr>
              <w:pStyle w:val="NormalWeb"/>
            </w:pPr>
            <w:r>
              <w:t xml:space="preserve">The mother’s advice </w:t>
            </w:r>
            <w:r>
              <w:rPr>
                <w:rStyle w:val="Emphasis"/>
              </w:rPr>
              <w:t>“If you got a tooth, you got a friend”</w:t>
            </w:r>
            <w:r>
              <w:t xml:space="preserve"> means—</w:t>
            </w:r>
            <w:r>
              <w:br/>
              <w:t>a) Teeth are more valuable than friends b) One must protect one’s teeth to enjoy food c) Sweets help in making friends d) Teeth are permanent and never decay</w:t>
            </w:r>
          </w:p>
        </w:tc>
        <w:tc>
          <w:tcPr>
            <w:tcW w:w="963" w:type="dxa"/>
          </w:tcPr>
          <w:p w14:paraId="182C0BC1" w14:textId="77777777" w:rsidR="008A1C48" w:rsidRDefault="008A1C48">
            <w:pPr>
              <w:pStyle w:val="Normal2"/>
              <w:pBdr>
                <w:top w:val="nil"/>
                <w:left w:val="nil"/>
                <w:bottom w:val="nil"/>
                <w:right w:val="nil"/>
                <w:between w:val="nil"/>
              </w:pBdr>
              <w:jc w:val="center"/>
              <w:rPr>
                <w:rFonts w:ascii="Times New Roman" w:eastAsia="Times New Roman" w:hAnsi="Times New Roman" w:cs="Times New Roman"/>
                <w:color w:val="000000"/>
                <w:sz w:val="24"/>
                <w:szCs w:val="24"/>
              </w:rPr>
            </w:pPr>
          </w:p>
        </w:tc>
      </w:tr>
      <w:tr w:rsidR="00055556" w14:paraId="683B665E" w14:textId="77777777" w:rsidTr="000028C2">
        <w:trPr>
          <w:cantSplit/>
          <w:tblHeader/>
        </w:trPr>
        <w:tc>
          <w:tcPr>
            <w:tcW w:w="562" w:type="dxa"/>
          </w:tcPr>
          <w:p w14:paraId="3549FCD5" w14:textId="32B2C772" w:rsidR="00055556" w:rsidRDefault="00621201">
            <w:pPr>
              <w:pStyle w:val="Normal2"/>
              <w:pBdr>
                <w:top w:val="nil"/>
                <w:left w:val="nil"/>
                <w:bottom w:val="nil"/>
                <w:right w:val="nil"/>
                <w:between w:val="nil"/>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8364" w:type="dxa"/>
          </w:tcPr>
          <w:p w14:paraId="72754B5F" w14:textId="0D4157A7" w:rsidR="00055556" w:rsidRPr="00D820C1" w:rsidRDefault="00621201" w:rsidP="006A090C">
            <w:pPr>
              <w:pStyle w:val="NormalWeb"/>
              <w:rPr>
                <w:b/>
                <w:bCs/>
                <w:u w:val="single"/>
              </w:rPr>
            </w:pPr>
            <w:r w:rsidRPr="00D820C1">
              <w:rPr>
                <w:b/>
                <w:bCs/>
                <w:u w:val="single"/>
              </w:rPr>
              <w:t>Answer the following questions in about 40 words:</w:t>
            </w:r>
          </w:p>
        </w:tc>
        <w:tc>
          <w:tcPr>
            <w:tcW w:w="963" w:type="dxa"/>
          </w:tcPr>
          <w:p w14:paraId="18D96D1B" w14:textId="59A342E6" w:rsidR="00055556" w:rsidRDefault="00C303F2">
            <w:pPr>
              <w:pStyle w:val="Normal2"/>
              <w:pBdr>
                <w:top w:val="nil"/>
                <w:left w:val="nil"/>
                <w:bottom w:val="nil"/>
                <w:right w:val="nil"/>
                <w:between w:val="nil"/>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621201">
              <w:rPr>
                <w:rFonts w:ascii="Times New Roman" w:eastAsia="Times New Roman" w:hAnsi="Times New Roman" w:cs="Times New Roman"/>
                <w:sz w:val="24"/>
                <w:szCs w:val="24"/>
              </w:rPr>
              <w:t>x2=6</w:t>
            </w:r>
          </w:p>
        </w:tc>
      </w:tr>
      <w:tr w:rsidR="00055556" w14:paraId="7D0AEAAA" w14:textId="77777777" w:rsidTr="000028C2">
        <w:trPr>
          <w:cantSplit/>
          <w:tblHeader/>
        </w:trPr>
        <w:tc>
          <w:tcPr>
            <w:tcW w:w="562" w:type="dxa"/>
          </w:tcPr>
          <w:p w14:paraId="49D321E1" w14:textId="20DEF270" w:rsidR="00055556" w:rsidRDefault="00055556" w:rsidP="00AF439A">
            <w:pPr>
              <w:pStyle w:val="Normal2"/>
              <w:numPr>
                <w:ilvl w:val="0"/>
                <w:numId w:val="14"/>
              </w:numPr>
              <w:pBdr>
                <w:top w:val="nil"/>
                <w:left w:val="nil"/>
                <w:bottom w:val="nil"/>
                <w:right w:val="nil"/>
                <w:between w:val="nil"/>
              </w:pBdr>
              <w:jc w:val="both"/>
              <w:rPr>
                <w:rFonts w:ascii="Times New Roman" w:eastAsia="Times New Roman" w:hAnsi="Times New Roman" w:cs="Times New Roman"/>
                <w:sz w:val="24"/>
                <w:szCs w:val="24"/>
              </w:rPr>
            </w:pPr>
          </w:p>
        </w:tc>
        <w:tc>
          <w:tcPr>
            <w:tcW w:w="8364" w:type="dxa"/>
          </w:tcPr>
          <w:p w14:paraId="43C786A3" w14:textId="15AB02FA" w:rsidR="00055556" w:rsidRPr="00C13289" w:rsidRDefault="00621201" w:rsidP="006A090C">
            <w:pPr>
              <w:pStyle w:val="NormalWeb"/>
            </w:pPr>
            <w:r>
              <w:t>Why was Harold upset that his father had not told him about his true identity? Give two reasons</w:t>
            </w:r>
          </w:p>
        </w:tc>
        <w:tc>
          <w:tcPr>
            <w:tcW w:w="963" w:type="dxa"/>
          </w:tcPr>
          <w:p w14:paraId="5884E325"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sz w:val="24"/>
                <w:szCs w:val="24"/>
              </w:rPr>
            </w:pPr>
          </w:p>
        </w:tc>
      </w:tr>
      <w:tr w:rsidR="00055556" w14:paraId="57017842" w14:textId="77777777" w:rsidTr="000028C2">
        <w:trPr>
          <w:cantSplit/>
          <w:tblHeader/>
        </w:trPr>
        <w:tc>
          <w:tcPr>
            <w:tcW w:w="562" w:type="dxa"/>
          </w:tcPr>
          <w:p w14:paraId="26D96F00" w14:textId="7207ADBB" w:rsidR="00055556" w:rsidRDefault="00055556" w:rsidP="006D06BA">
            <w:pPr>
              <w:pStyle w:val="Normal2"/>
              <w:numPr>
                <w:ilvl w:val="0"/>
                <w:numId w:val="14"/>
              </w:numPr>
              <w:pBdr>
                <w:top w:val="nil"/>
                <w:left w:val="nil"/>
                <w:bottom w:val="nil"/>
                <w:right w:val="nil"/>
                <w:between w:val="nil"/>
              </w:pBdr>
              <w:jc w:val="center"/>
              <w:rPr>
                <w:rFonts w:ascii="Times New Roman" w:eastAsia="Times New Roman" w:hAnsi="Times New Roman" w:cs="Times New Roman"/>
                <w:sz w:val="24"/>
                <w:szCs w:val="24"/>
              </w:rPr>
            </w:pPr>
          </w:p>
        </w:tc>
        <w:tc>
          <w:tcPr>
            <w:tcW w:w="8364" w:type="dxa"/>
          </w:tcPr>
          <w:p w14:paraId="7E84148F" w14:textId="70525B6A" w:rsidR="00055556" w:rsidRPr="00D76D60" w:rsidRDefault="003F6FB3" w:rsidP="00C827A4">
            <w:pPr>
              <w:pStyle w:val="NormalWeb"/>
            </w:pPr>
            <w:r>
              <w:t xml:space="preserve">Why does </w:t>
            </w:r>
            <w:proofErr w:type="spellStart"/>
            <w:r>
              <w:t>Persome</w:t>
            </w:r>
            <w:proofErr w:type="spellEnd"/>
            <w:r>
              <w:t xml:space="preserve"> feel that the people pretended to be sick?</w:t>
            </w:r>
          </w:p>
        </w:tc>
        <w:tc>
          <w:tcPr>
            <w:tcW w:w="963" w:type="dxa"/>
          </w:tcPr>
          <w:p w14:paraId="2C15AFAE"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sz w:val="24"/>
                <w:szCs w:val="24"/>
              </w:rPr>
            </w:pPr>
          </w:p>
        </w:tc>
      </w:tr>
      <w:tr w:rsidR="00055556" w14:paraId="51DE75CE" w14:textId="77777777" w:rsidTr="000028C2">
        <w:trPr>
          <w:cantSplit/>
          <w:tblHeader/>
        </w:trPr>
        <w:tc>
          <w:tcPr>
            <w:tcW w:w="562" w:type="dxa"/>
          </w:tcPr>
          <w:p w14:paraId="6E6F51D8" w14:textId="492245CE" w:rsidR="00055556" w:rsidRDefault="00696929" w:rsidP="006D06BA">
            <w:pPr>
              <w:pStyle w:val="Normal2"/>
              <w:pBdr>
                <w:top w:val="nil"/>
                <w:left w:val="nil"/>
                <w:bottom w:val="nil"/>
                <w:right w:val="nil"/>
                <w:between w:val="nil"/>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C</w:t>
            </w:r>
          </w:p>
        </w:tc>
        <w:tc>
          <w:tcPr>
            <w:tcW w:w="8364" w:type="dxa"/>
          </w:tcPr>
          <w:p w14:paraId="3FA3AB74" w14:textId="32849467" w:rsidR="00055556" w:rsidRPr="00D76D60" w:rsidRDefault="005E4860" w:rsidP="00C827A4">
            <w:pPr>
              <w:pStyle w:val="NormalWeb"/>
            </w:pPr>
            <w:r>
              <w:t>“If you got a tooth, you got a friend”, what do you understand from the line?</w:t>
            </w:r>
          </w:p>
        </w:tc>
        <w:tc>
          <w:tcPr>
            <w:tcW w:w="963" w:type="dxa"/>
          </w:tcPr>
          <w:p w14:paraId="04F54ED8"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sz w:val="24"/>
                <w:szCs w:val="24"/>
              </w:rPr>
            </w:pPr>
          </w:p>
        </w:tc>
      </w:tr>
      <w:tr w:rsidR="00055556" w14:paraId="66FA41BC" w14:textId="77777777" w:rsidTr="000028C2">
        <w:trPr>
          <w:cantSplit/>
          <w:tblHeader/>
        </w:trPr>
        <w:tc>
          <w:tcPr>
            <w:tcW w:w="562" w:type="dxa"/>
          </w:tcPr>
          <w:p w14:paraId="5E5A48A9" w14:textId="690555AA" w:rsidR="00055556" w:rsidRDefault="00696929">
            <w:pPr>
              <w:pStyle w:val="Normal2"/>
              <w:pBdr>
                <w:top w:val="nil"/>
                <w:left w:val="nil"/>
                <w:bottom w:val="nil"/>
                <w:right w:val="nil"/>
                <w:between w:val="nil"/>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p>
        </w:tc>
        <w:tc>
          <w:tcPr>
            <w:tcW w:w="8364" w:type="dxa"/>
          </w:tcPr>
          <w:p w14:paraId="175648D7" w14:textId="56AC3C05" w:rsidR="007E68D1" w:rsidRPr="00D820C1" w:rsidRDefault="006D06BA" w:rsidP="0075299F">
            <w:pPr>
              <w:pStyle w:val="NormalWeb"/>
              <w:spacing w:before="0" w:beforeAutospacing="0" w:after="0" w:afterAutospacing="0"/>
              <w:rPr>
                <w:b/>
                <w:bCs/>
                <w:u w:val="single"/>
              </w:rPr>
            </w:pPr>
            <w:r w:rsidRPr="00D820C1">
              <w:rPr>
                <w:b/>
                <w:bCs/>
                <w:u w:val="single"/>
              </w:rPr>
              <w:t>Answer the following in about 80 Words:</w:t>
            </w:r>
          </w:p>
        </w:tc>
        <w:tc>
          <w:tcPr>
            <w:tcW w:w="963" w:type="dxa"/>
          </w:tcPr>
          <w:p w14:paraId="64352C88" w14:textId="548667D9" w:rsidR="00055556" w:rsidRDefault="006D06BA">
            <w:pPr>
              <w:pStyle w:val="Normal2"/>
              <w:pBdr>
                <w:top w:val="nil"/>
                <w:left w:val="nil"/>
                <w:bottom w:val="nil"/>
                <w:right w:val="nil"/>
                <w:between w:val="nil"/>
              </w:pBd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055556" w14:paraId="6E2B89CA" w14:textId="77777777" w:rsidTr="000028C2">
        <w:trPr>
          <w:cantSplit/>
          <w:tblHeader/>
        </w:trPr>
        <w:tc>
          <w:tcPr>
            <w:tcW w:w="562" w:type="dxa"/>
          </w:tcPr>
          <w:p w14:paraId="29B8AB74" w14:textId="6379D9AD" w:rsidR="00055556" w:rsidRDefault="00055556">
            <w:pPr>
              <w:pStyle w:val="Normal2"/>
              <w:pBdr>
                <w:top w:val="nil"/>
                <w:left w:val="nil"/>
                <w:bottom w:val="nil"/>
                <w:right w:val="nil"/>
                <w:between w:val="nil"/>
              </w:pBdr>
              <w:jc w:val="center"/>
              <w:rPr>
                <w:rFonts w:ascii="Times New Roman" w:eastAsia="Times New Roman" w:hAnsi="Times New Roman" w:cs="Times New Roman"/>
                <w:sz w:val="24"/>
                <w:szCs w:val="24"/>
              </w:rPr>
            </w:pPr>
          </w:p>
        </w:tc>
        <w:tc>
          <w:tcPr>
            <w:tcW w:w="8364" w:type="dxa"/>
          </w:tcPr>
          <w:p w14:paraId="06F8B6E6" w14:textId="77777777" w:rsidR="00055556" w:rsidRDefault="006D06BA" w:rsidP="00C827A4">
            <w:pPr>
              <w:pStyle w:val="NormalWeb"/>
            </w:pPr>
            <w:r>
              <w:t>The convict is the product of the society</w:t>
            </w:r>
            <w:r w:rsidR="00AF439A">
              <w:t>-Justify your answer from your understanding of the play- Bishop’s Candlesticks</w:t>
            </w:r>
          </w:p>
          <w:p w14:paraId="2C965908" w14:textId="6773D423" w:rsidR="0040788F" w:rsidRPr="00D76D60" w:rsidRDefault="0040788F" w:rsidP="0040788F">
            <w:pPr>
              <w:pStyle w:val="NormalWeb"/>
              <w:jc w:val="center"/>
            </w:pPr>
            <w:r>
              <w:t>************All The Best************</w:t>
            </w:r>
          </w:p>
        </w:tc>
        <w:tc>
          <w:tcPr>
            <w:tcW w:w="963" w:type="dxa"/>
          </w:tcPr>
          <w:p w14:paraId="1EE26438" w14:textId="77777777" w:rsidR="00055556" w:rsidRDefault="00055556">
            <w:pPr>
              <w:pStyle w:val="Normal2"/>
              <w:pBdr>
                <w:top w:val="nil"/>
                <w:left w:val="nil"/>
                <w:bottom w:val="nil"/>
                <w:right w:val="nil"/>
                <w:between w:val="nil"/>
              </w:pBdr>
              <w:jc w:val="center"/>
              <w:rPr>
                <w:rFonts w:ascii="Times New Roman" w:eastAsia="Times New Roman" w:hAnsi="Times New Roman" w:cs="Times New Roman"/>
                <w:sz w:val="24"/>
                <w:szCs w:val="24"/>
              </w:rPr>
            </w:pPr>
          </w:p>
        </w:tc>
      </w:tr>
    </w:tbl>
    <w:p w14:paraId="53D180BD"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2744A801"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0FEE03EF"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3919ABEF"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28E5CDF0"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131A2910"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DA5F91E"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1352D77B"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C214C98"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548444ED"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71550C8A"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66CEFF2B" w14:textId="77777777" w:rsidR="0075299F" w:rsidRDefault="0075299F" w:rsidP="00290B45">
      <w:pPr>
        <w:pStyle w:val="Normal2"/>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p>
    <w:p w14:paraId="2E200A56" w14:textId="77777777" w:rsidR="0075299F" w:rsidRDefault="0075299F" w:rsidP="0075299F">
      <w:pPr>
        <w:pStyle w:val="Normal2"/>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sectPr w:rsidR="0075299F" w:rsidSect="00C51765">
      <w:headerReference w:type="default" r:id="rId9"/>
      <w:footerReference w:type="default" r:id="rId10"/>
      <w:pgSz w:w="11906" w:h="16838"/>
      <w:pgMar w:top="993" w:right="1133" w:bottom="1440"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0F08F" w14:textId="77777777" w:rsidR="00202B65" w:rsidRDefault="00202B65" w:rsidP="00C827A4">
      <w:pPr>
        <w:pStyle w:val="Normal2"/>
        <w:spacing w:after="0" w:line="240" w:lineRule="auto"/>
      </w:pPr>
      <w:r>
        <w:separator/>
      </w:r>
    </w:p>
  </w:endnote>
  <w:endnote w:type="continuationSeparator" w:id="0">
    <w:p w14:paraId="29C8DE24" w14:textId="77777777" w:rsidR="00202B65" w:rsidRDefault="00202B65" w:rsidP="00C827A4">
      <w:pPr>
        <w:pStyle w:val="Normal2"/>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40532"/>
      <w:docPartObj>
        <w:docPartGallery w:val="Page Numbers (Bottom of Page)"/>
        <w:docPartUnique/>
      </w:docPartObj>
    </w:sdtPr>
    <w:sdtEndPr/>
    <w:sdtContent>
      <w:sdt>
        <w:sdtPr>
          <w:id w:val="565050523"/>
          <w:docPartObj>
            <w:docPartGallery w:val="Page Numbers (Top of Page)"/>
            <w:docPartUnique/>
          </w:docPartObj>
        </w:sdtPr>
        <w:sdtEndPr/>
        <w:sdtContent>
          <w:p w14:paraId="4148EB1D" w14:textId="77777777" w:rsidR="00C827A4" w:rsidRDefault="00C827A4">
            <w:pPr>
              <w:pStyle w:val="Footer"/>
              <w:jc w:val="right"/>
            </w:pPr>
            <w:r>
              <w:t xml:space="preserve">Page </w:t>
            </w:r>
            <w:r w:rsidR="00A851D0">
              <w:rPr>
                <w:b/>
                <w:sz w:val="24"/>
                <w:szCs w:val="24"/>
              </w:rPr>
              <w:fldChar w:fldCharType="begin"/>
            </w:r>
            <w:r>
              <w:rPr>
                <w:b/>
              </w:rPr>
              <w:instrText xml:space="preserve"> PAGE </w:instrText>
            </w:r>
            <w:r w:rsidR="00A851D0">
              <w:rPr>
                <w:b/>
                <w:sz w:val="24"/>
                <w:szCs w:val="24"/>
              </w:rPr>
              <w:fldChar w:fldCharType="separate"/>
            </w:r>
            <w:r w:rsidR="0075299F">
              <w:rPr>
                <w:b/>
                <w:noProof/>
              </w:rPr>
              <w:t>4</w:t>
            </w:r>
            <w:r w:rsidR="00A851D0">
              <w:rPr>
                <w:b/>
                <w:sz w:val="24"/>
                <w:szCs w:val="24"/>
              </w:rPr>
              <w:fldChar w:fldCharType="end"/>
            </w:r>
            <w:r>
              <w:t xml:space="preserve"> of </w:t>
            </w:r>
            <w:r w:rsidR="00A851D0">
              <w:rPr>
                <w:b/>
                <w:sz w:val="24"/>
                <w:szCs w:val="24"/>
              </w:rPr>
              <w:fldChar w:fldCharType="begin"/>
            </w:r>
            <w:r>
              <w:rPr>
                <w:b/>
              </w:rPr>
              <w:instrText xml:space="preserve"> NUMPAGES  </w:instrText>
            </w:r>
            <w:r w:rsidR="00A851D0">
              <w:rPr>
                <w:b/>
                <w:sz w:val="24"/>
                <w:szCs w:val="24"/>
              </w:rPr>
              <w:fldChar w:fldCharType="separate"/>
            </w:r>
            <w:r w:rsidR="0075299F">
              <w:rPr>
                <w:b/>
                <w:noProof/>
              </w:rPr>
              <w:t>5</w:t>
            </w:r>
            <w:r w:rsidR="00A851D0">
              <w:rPr>
                <w:b/>
                <w:sz w:val="24"/>
                <w:szCs w:val="24"/>
              </w:rPr>
              <w:fldChar w:fldCharType="end"/>
            </w:r>
          </w:p>
        </w:sdtContent>
      </w:sdt>
    </w:sdtContent>
  </w:sdt>
  <w:p w14:paraId="2570908D" w14:textId="77777777" w:rsidR="00C827A4" w:rsidRDefault="00C8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EE4B2" w14:textId="77777777" w:rsidR="00202B65" w:rsidRDefault="00202B65" w:rsidP="00C827A4">
      <w:pPr>
        <w:pStyle w:val="Normal2"/>
        <w:spacing w:after="0" w:line="240" w:lineRule="auto"/>
      </w:pPr>
      <w:r>
        <w:separator/>
      </w:r>
    </w:p>
  </w:footnote>
  <w:footnote w:type="continuationSeparator" w:id="0">
    <w:p w14:paraId="43713BF8" w14:textId="77777777" w:rsidR="00202B65" w:rsidRDefault="00202B65" w:rsidP="00C827A4">
      <w:pPr>
        <w:pStyle w:val="Normal2"/>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143B3" w14:textId="55CEEC1D" w:rsidR="00D04566" w:rsidRPr="0075299F" w:rsidRDefault="0075299F" w:rsidP="00D04566">
    <w:pPr>
      <w:pStyle w:val="Header"/>
      <w:jc w:val="right"/>
      <w:rPr>
        <w:lang w:val="en-US"/>
      </w:rPr>
    </w:pPr>
    <w:r>
      <w:rPr>
        <w:lang w:val="en-US"/>
      </w:rPr>
      <w:t xml:space="preserve">Total No. of Printed Pages: </w:t>
    </w:r>
    <w:r w:rsidR="00D04566">
      <w:rPr>
        <w:lang w:val="en-US"/>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A40D2"/>
    <w:multiLevelType w:val="multilevel"/>
    <w:tmpl w:val="F0708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4E400E"/>
    <w:multiLevelType w:val="multilevel"/>
    <w:tmpl w:val="2E748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074C34"/>
    <w:multiLevelType w:val="hybridMultilevel"/>
    <w:tmpl w:val="9F34203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5EA4E16"/>
    <w:multiLevelType w:val="multilevel"/>
    <w:tmpl w:val="AD9CC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1D5839"/>
    <w:multiLevelType w:val="multilevel"/>
    <w:tmpl w:val="71B6E0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EA1B61"/>
    <w:multiLevelType w:val="multilevel"/>
    <w:tmpl w:val="019622E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E11293"/>
    <w:multiLevelType w:val="multilevel"/>
    <w:tmpl w:val="8B501F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9FF7308"/>
    <w:multiLevelType w:val="multilevel"/>
    <w:tmpl w:val="B8D08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397EBE"/>
    <w:multiLevelType w:val="multilevel"/>
    <w:tmpl w:val="0CD49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5463137"/>
    <w:multiLevelType w:val="multilevel"/>
    <w:tmpl w:val="9760B0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C015126"/>
    <w:multiLevelType w:val="multilevel"/>
    <w:tmpl w:val="ABAEC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CBD12B8"/>
    <w:multiLevelType w:val="multilevel"/>
    <w:tmpl w:val="8A322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F04418D"/>
    <w:multiLevelType w:val="multilevel"/>
    <w:tmpl w:val="EFF88E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F2B56FA"/>
    <w:multiLevelType w:val="hybridMultilevel"/>
    <w:tmpl w:val="5A5CFB1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11"/>
  </w:num>
  <w:num w:numId="3">
    <w:abstractNumId w:val="8"/>
  </w:num>
  <w:num w:numId="4">
    <w:abstractNumId w:val="0"/>
  </w:num>
  <w:num w:numId="5">
    <w:abstractNumId w:val="5"/>
  </w:num>
  <w:num w:numId="6">
    <w:abstractNumId w:val="6"/>
  </w:num>
  <w:num w:numId="7">
    <w:abstractNumId w:val="12"/>
  </w:num>
  <w:num w:numId="8">
    <w:abstractNumId w:val="1"/>
  </w:num>
  <w:num w:numId="9">
    <w:abstractNumId w:val="7"/>
  </w:num>
  <w:num w:numId="10">
    <w:abstractNumId w:val="3"/>
  </w:num>
  <w:num w:numId="11">
    <w:abstractNumId w:val="4"/>
  </w:num>
  <w:num w:numId="12">
    <w:abstractNumId w:val="10"/>
  </w:num>
  <w:num w:numId="13">
    <w:abstractNumId w:val="1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1765"/>
    <w:rsid w:val="000028C2"/>
    <w:rsid w:val="00055556"/>
    <w:rsid w:val="00092441"/>
    <w:rsid w:val="00097663"/>
    <w:rsid w:val="000D0CD1"/>
    <w:rsid w:val="000E5F9C"/>
    <w:rsid w:val="00102843"/>
    <w:rsid w:val="0015431A"/>
    <w:rsid w:val="001C3C6B"/>
    <w:rsid w:val="001C6C24"/>
    <w:rsid w:val="00202B65"/>
    <w:rsid w:val="00203916"/>
    <w:rsid w:val="002107EC"/>
    <w:rsid w:val="0021571D"/>
    <w:rsid w:val="00221A55"/>
    <w:rsid w:val="00283B49"/>
    <w:rsid w:val="00290B45"/>
    <w:rsid w:val="002B015F"/>
    <w:rsid w:val="002B4E20"/>
    <w:rsid w:val="00315A65"/>
    <w:rsid w:val="00326B06"/>
    <w:rsid w:val="003664F1"/>
    <w:rsid w:val="00382444"/>
    <w:rsid w:val="003B4175"/>
    <w:rsid w:val="003E12D0"/>
    <w:rsid w:val="003F6FB3"/>
    <w:rsid w:val="0040788F"/>
    <w:rsid w:val="00427AEB"/>
    <w:rsid w:val="00436A97"/>
    <w:rsid w:val="004600DD"/>
    <w:rsid w:val="00503A25"/>
    <w:rsid w:val="00514B13"/>
    <w:rsid w:val="0051508A"/>
    <w:rsid w:val="00524DA0"/>
    <w:rsid w:val="005E4860"/>
    <w:rsid w:val="005F47E3"/>
    <w:rsid w:val="00621201"/>
    <w:rsid w:val="00630269"/>
    <w:rsid w:val="00680348"/>
    <w:rsid w:val="00696929"/>
    <w:rsid w:val="006A38AE"/>
    <w:rsid w:val="006D06BA"/>
    <w:rsid w:val="006F64ED"/>
    <w:rsid w:val="0070668F"/>
    <w:rsid w:val="0075299F"/>
    <w:rsid w:val="007A7233"/>
    <w:rsid w:val="007B3D80"/>
    <w:rsid w:val="007D3B80"/>
    <w:rsid w:val="007E68D1"/>
    <w:rsid w:val="00827FAB"/>
    <w:rsid w:val="008A1C48"/>
    <w:rsid w:val="008E0E2F"/>
    <w:rsid w:val="00965620"/>
    <w:rsid w:val="00970955"/>
    <w:rsid w:val="009869D4"/>
    <w:rsid w:val="009A6886"/>
    <w:rsid w:val="00A10501"/>
    <w:rsid w:val="00A12AE3"/>
    <w:rsid w:val="00A74440"/>
    <w:rsid w:val="00A851D0"/>
    <w:rsid w:val="00AF439A"/>
    <w:rsid w:val="00B14CA5"/>
    <w:rsid w:val="00B55C97"/>
    <w:rsid w:val="00B71F0A"/>
    <w:rsid w:val="00B94EDE"/>
    <w:rsid w:val="00BE5CDE"/>
    <w:rsid w:val="00C27782"/>
    <w:rsid w:val="00C303F2"/>
    <w:rsid w:val="00C432D5"/>
    <w:rsid w:val="00C51765"/>
    <w:rsid w:val="00C827A4"/>
    <w:rsid w:val="00CE6B75"/>
    <w:rsid w:val="00D04566"/>
    <w:rsid w:val="00D21F2B"/>
    <w:rsid w:val="00D66555"/>
    <w:rsid w:val="00D820C1"/>
    <w:rsid w:val="00DD1B81"/>
    <w:rsid w:val="00DD1BC1"/>
    <w:rsid w:val="00DE4BA4"/>
    <w:rsid w:val="00E270A4"/>
    <w:rsid w:val="00F76CB3"/>
    <w:rsid w:val="00FF408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F5D18"/>
  <w15:docId w15:val="{D96CC279-A70A-41AF-AE67-FD27BBD48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IN" w:eastAsia="en-IN"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1D0"/>
  </w:style>
  <w:style w:type="paragraph" w:styleId="Heading1">
    <w:name w:val="heading 1"/>
    <w:basedOn w:val="Normal1"/>
    <w:next w:val="Normal1"/>
    <w:rsid w:val="00C51765"/>
    <w:pPr>
      <w:keepNext/>
      <w:keepLines/>
      <w:spacing w:before="480" w:after="120"/>
      <w:outlineLvl w:val="0"/>
    </w:pPr>
    <w:rPr>
      <w:b/>
      <w:sz w:val="48"/>
      <w:szCs w:val="48"/>
    </w:rPr>
  </w:style>
  <w:style w:type="paragraph" w:styleId="Heading2">
    <w:name w:val="heading 2"/>
    <w:basedOn w:val="Normal1"/>
    <w:next w:val="Normal1"/>
    <w:rsid w:val="00C51765"/>
    <w:pPr>
      <w:keepNext/>
      <w:keepLines/>
      <w:spacing w:before="360" w:after="80"/>
      <w:outlineLvl w:val="1"/>
    </w:pPr>
    <w:rPr>
      <w:b/>
      <w:sz w:val="36"/>
      <w:szCs w:val="36"/>
    </w:rPr>
  </w:style>
  <w:style w:type="paragraph" w:styleId="Heading3">
    <w:name w:val="heading 3"/>
    <w:basedOn w:val="Normal1"/>
    <w:next w:val="Normal1"/>
    <w:rsid w:val="00C51765"/>
    <w:pPr>
      <w:keepNext/>
      <w:keepLines/>
      <w:spacing w:before="280" w:after="80"/>
      <w:outlineLvl w:val="2"/>
    </w:pPr>
    <w:rPr>
      <w:b/>
      <w:sz w:val="28"/>
      <w:szCs w:val="28"/>
    </w:rPr>
  </w:style>
  <w:style w:type="paragraph" w:styleId="Heading4">
    <w:name w:val="heading 4"/>
    <w:basedOn w:val="Normal1"/>
    <w:next w:val="Normal1"/>
    <w:rsid w:val="00C51765"/>
    <w:pPr>
      <w:keepNext/>
      <w:keepLines/>
      <w:spacing w:before="240" w:after="40"/>
      <w:outlineLvl w:val="3"/>
    </w:pPr>
    <w:rPr>
      <w:b/>
      <w:sz w:val="24"/>
      <w:szCs w:val="24"/>
    </w:rPr>
  </w:style>
  <w:style w:type="paragraph" w:styleId="Heading5">
    <w:name w:val="heading 5"/>
    <w:basedOn w:val="Normal1"/>
    <w:next w:val="Normal1"/>
    <w:rsid w:val="00C51765"/>
    <w:pPr>
      <w:keepNext/>
      <w:keepLines/>
      <w:spacing w:before="220" w:after="40"/>
      <w:outlineLvl w:val="4"/>
    </w:pPr>
    <w:rPr>
      <w:b/>
    </w:rPr>
  </w:style>
  <w:style w:type="paragraph" w:styleId="Heading6">
    <w:name w:val="heading 6"/>
    <w:basedOn w:val="Normal1"/>
    <w:next w:val="Normal1"/>
    <w:rsid w:val="00C51765"/>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C51765"/>
  </w:style>
  <w:style w:type="table" w:customStyle="1" w:styleId="TableNormal0">
    <w:name w:val="TableNormal"/>
    <w:rsid w:val="00C51765"/>
    <w:tblPr>
      <w:tblCellMar>
        <w:top w:w="0" w:type="dxa"/>
        <w:left w:w="0" w:type="dxa"/>
        <w:bottom w:w="0" w:type="dxa"/>
        <w:right w:w="0" w:type="dxa"/>
      </w:tblCellMar>
    </w:tblPr>
  </w:style>
  <w:style w:type="paragraph" w:styleId="Title">
    <w:name w:val="Title"/>
    <w:basedOn w:val="Normal1"/>
    <w:next w:val="Normal1"/>
    <w:rsid w:val="00C51765"/>
    <w:pPr>
      <w:keepNext/>
      <w:keepLines/>
      <w:spacing w:before="480" w:after="120"/>
    </w:pPr>
    <w:rPr>
      <w:b/>
      <w:sz w:val="72"/>
      <w:szCs w:val="72"/>
    </w:rPr>
  </w:style>
  <w:style w:type="paragraph" w:customStyle="1" w:styleId="Normal2">
    <w:name w:val="Normal2"/>
    <w:rsid w:val="00C51765"/>
  </w:style>
  <w:style w:type="table" w:customStyle="1" w:styleId="TableNormal1">
    <w:name w:val="TableNormal"/>
    <w:rsid w:val="00C51765"/>
    <w:tblPr>
      <w:tblCellMar>
        <w:top w:w="0" w:type="dxa"/>
        <w:left w:w="0" w:type="dxa"/>
        <w:bottom w:w="0" w:type="dxa"/>
        <w:right w:w="0" w:type="dxa"/>
      </w:tblCellMar>
    </w:tblPr>
  </w:style>
  <w:style w:type="table" w:customStyle="1" w:styleId="a">
    <w:basedOn w:val="TableNormal1"/>
    <w:rsid w:val="00C51765"/>
    <w:pPr>
      <w:spacing w:after="0" w:line="240" w:lineRule="auto"/>
    </w:pPr>
    <w:tblPr>
      <w:tblStyleRowBandSize w:val="1"/>
      <w:tblStyleColBandSize w:val="1"/>
      <w:tblCellMar>
        <w:left w:w="108" w:type="dxa"/>
        <w:right w:w="108" w:type="dxa"/>
      </w:tblCellMar>
    </w:tblPr>
  </w:style>
  <w:style w:type="paragraph" w:styleId="Subtitle">
    <w:name w:val="Subtitle"/>
    <w:basedOn w:val="Normal2"/>
    <w:next w:val="Normal2"/>
    <w:rsid w:val="00C51765"/>
    <w:pPr>
      <w:keepNext/>
      <w:keepLines/>
      <w:spacing w:before="360" w:after="80"/>
    </w:pPr>
    <w:rPr>
      <w:rFonts w:ascii="Georgia" w:eastAsia="Georgia" w:hAnsi="Georgia" w:cs="Georgia"/>
      <w:i/>
      <w:color w:val="666666"/>
      <w:sz w:val="48"/>
      <w:szCs w:val="48"/>
    </w:rPr>
  </w:style>
  <w:style w:type="table" w:customStyle="1" w:styleId="a0">
    <w:basedOn w:val="TableNormal1"/>
    <w:rsid w:val="00C51765"/>
    <w:pPr>
      <w:spacing w:after="0" w:line="240" w:lineRule="auto"/>
    </w:pPr>
    <w:tblPr>
      <w:tblStyleRowBandSize w:val="1"/>
      <w:tblStyleColBandSize w:val="1"/>
      <w:tblCellMar>
        <w:left w:w="108" w:type="dxa"/>
        <w:right w:w="108" w:type="dxa"/>
      </w:tblCellMar>
    </w:tblPr>
  </w:style>
  <w:style w:type="paragraph" w:styleId="NormalWeb">
    <w:name w:val="Normal (Web)"/>
    <w:basedOn w:val="Normal"/>
    <w:uiPriority w:val="99"/>
    <w:unhideWhenUsed/>
    <w:rsid w:val="000555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55556"/>
    <w:rPr>
      <w:b/>
      <w:bCs/>
    </w:rPr>
  </w:style>
  <w:style w:type="character" w:styleId="Emphasis">
    <w:name w:val="Emphasis"/>
    <w:basedOn w:val="DefaultParagraphFont"/>
    <w:uiPriority w:val="20"/>
    <w:qFormat/>
    <w:rsid w:val="00055556"/>
    <w:rPr>
      <w:i/>
      <w:iCs/>
    </w:rPr>
  </w:style>
  <w:style w:type="paragraph" w:styleId="BalloonText">
    <w:name w:val="Balloon Text"/>
    <w:basedOn w:val="Normal"/>
    <w:link w:val="BalloonTextChar"/>
    <w:uiPriority w:val="99"/>
    <w:semiHidden/>
    <w:unhideWhenUsed/>
    <w:rsid w:val="00315A65"/>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315A65"/>
    <w:rPr>
      <w:rFonts w:ascii="Tahoma" w:hAnsi="Tahoma" w:cs="Mangal"/>
      <w:sz w:val="16"/>
      <w:szCs w:val="14"/>
    </w:rPr>
  </w:style>
  <w:style w:type="paragraph" w:styleId="Header">
    <w:name w:val="header"/>
    <w:basedOn w:val="Normal"/>
    <w:link w:val="HeaderChar"/>
    <w:uiPriority w:val="99"/>
    <w:unhideWhenUsed/>
    <w:rsid w:val="00C827A4"/>
    <w:pPr>
      <w:tabs>
        <w:tab w:val="center" w:pos="4513"/>
        <w:tab w:val="right" w:pos="9026"/>
      </w:tabs>
      <w:spacing w:after="0" w:line="240" w:lineRule="auto"/>
    </w:pPr>
    <w:rPr>
      <w:rFonts w:cs="Mangal"/>
      <w:szCs w:val="20"/>
    </w:rPr>
  </w:style>
  <w:style w:type="character" w:customStyle="1" w:styleId="HeaderChar">
    <w:name w:val="Header Char"/>
    <w:basedOn w:val="DefaultParagraphFont"/>
    <w:link w:val="Header"/>
    <w:uiPriority w:val="99"/>
    <w:rsid w:val="00C827A4"/>
    <w:rPr>
      <w:rFonts w:cs="Mangal"/>
      <w:szCs w:val="20"/>
    </w:rPr>
  </w:style>
  <w:style w:type="paragraph" w:styleId="Footer">
    <w:name w:val="footer"/>
    <w:basedOn w:val="Normal"/>
    <w:link w:val="FooterChar"/>
    <w:uiPriority w:val="99"/>
    <w:unhideWhenUsed/>
    <w:rsid w:val="00C827A4"/>
    <w:pPr>
      <w:tabs>
        <w:tab w:val="center" w:pos="4513"/>
        <w:tab w:val="right" w:pos="9026"/>
      </w:tabs>
      <w:spacing w:after="0" w:line="240" w:lineRule="auto"/>
    </w:pPr>
    <w:rPr>
      <w:rFonts w:cs="Mangal"/>
      <w:szCs w:val="20"/>
    </w:rPr>
  </w:style>
  <w:style w:type="character" w:customStyle="1" w:styleId="FooterChar">
    <w:name w:val="Footer Char"/>
    <w:basedOn w:val="DefaultParagraphFont"/>
    <w:link w:val="Footer"/>
    <w:uiPriority w:val="99"/>
    <w:rsid w:val="00C827A4"/>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1075">
      <w:bodyDiv w:val="1"/>
      <w:marLeft w:val="0"/>
      <w:marRight w:val="0"/>
      <w:marTop w:val="0"/>
      <w:marBottom w:val="0"/>
      <w:divBdr>
        <w:top w:val="none" w:sz="0" w:space="0" w:color="auto"/>
        <w:left w:val="none" w:sz="0" w:space="0" w:color="auto"/>
        <w:bottom w:val="none" w:sz="0" w:space="0" w:color="auto"/>
        <w:right w:val="none" w:sz="0" w:space="0" w:color="auto"/>
      </w:divBdr>
    </w:div>
    <w:div w:id="108622289">
      <w:bodyDiv w:val="1"/>
      <w:marLeft w:val="0"/>
      <w:marRight w:val="0"/>
      <w:marTop w:val="0"/>
      <w:marBottom w:val="0"/>
      <w:divBdr>
        <w:top w:val="none" w:sz="0" w:space="0" w:color="auto"/>
        <w:left w:val="none" w:sz="0" w:space="0" w:color="auto"/>
        <w:bottom w:val="none" w:sz="0" w:space="0" w:color="auto"/>
        <w:right w:val="none" w:sz="0" w:space="0" w:color="auto"/>
      </w:divBdr>
    </w:div>
    <w:div w:id="218249047">
      <w:bodyDiv w:val="1"/>
      <w:marLeft w:val="0"/>
      <w:marRight w:val="0"/>
      <w:marTop w:val="0"/>
      <w:marBottom w:val="0"/>
      <w:divBdr>
        <w:top w:val="none" w:sz="0" w:space="0" w:color="auto"/>
        <w:left w:val="none" w:sz="0" w:space="0" w:color="auto"/>
        <w:bottom w:val="none" w:sz="0" w:space="0" w:color="auto"/>
        <w:right w:val="none" w:sz="0" w:space="0" w:color="auto"/>
      </w:divBdr>
    </w:div>
    <w:div w:id="281308958">
      <w:bodyDiv w:val="1"/>
      <w:marLeft w:val="0"/>
      <w:marRight w:val="0"/>
      <w:marTop w:val="0"/>
      <w:marBottom w:val="0"/>
      <w:divBdr>
        <w:top w:val="none" w:sz="0" w:space="0" w:color="auto"/>
        <w:left w:val="none" w:sz="0" w:space="0" w:color="auto"/>
        <w:bottom w:val="none" w:sz="0" w:space="0" w:color="auto"/>
        <w:right w:val="none" w:sz="0" w:space="0" w:color="auto"/>
      </w:divBdr>
    </w:div>
    <w:div w:id="555314733">
      <w:bodyDiv w:val="1"/>
      <w:marLeft w:val="0"/>
      <w:marRight w:val="0"/>
      <w:marTop w:val="0"/>
      <w:marBottom w:val="0"/>
      <w:divBdr>
        <w:top w:val="none" w:sz="0" w:space="0" w:color="auto"/>
        <w:left w:val="none" w:sz="0" w:space="0" w:color="auto"/>
        <w:bottom w:val="none" w:sz="0" w:space="0" w:color="auto"/>
        <w:right w:val="none" w:sz="0" w:space="0" w:color="auto"/>
      </w:divBdr>
    </w:div>
    <w:div w:id="582880366">
      <w:bodyDiv w:val="1"/>
      <w:marLeft w:val="0"/>
      <w:marRight w:val="0"/>
      <w:marTop w:val="0"/>
      <w:marBottom w:val="0"/>
      <w:divBdr>
        <w:top w:val="none" w:sz="0" w:space="0" w:color="auto"/>
        <w:left w:val="none" w:sz="0" w:space="0" w:color="auto"/>
        <w:bottom w:val="none" w:sz="0" w:space="0" w:color="auto"/>
        <w:right w:val="none" w:sz="0" w:space="0" w:color="auto"/>
      </w:divBdr>
    </w:div>
    <w:div w:id="738752797">
      <w:bodyDiv w:val="1"/>
      <w:marLeft w:val="0"/>
      <w:marRight w:val="0"/>
      <w:marTop w:val="0"/>
      <w:marBottom w:val="0"/>
      <w:divBdr>
        <w:top w:val="none" w:sz="0" w:space="0" w:color="auto"/>
        <w:left w:val="none" w:sz="0" w:space="0" w:color="auto"/>
        <w:bottom w:val="none" w:sz="0" w:space="0" w:color="auto"/>
        <w:right w:val="none" w:sz="0" w:space="0" w:color="auto"/>
      </w:divBdr>
    </w:div>
    <w:div w:id="1105229165">
      <w:bodyDiv w:val="1"/>
      <w:marLeft w:val="0"/>
      <w:marRight w:val="0"/>
      <w:marTop w:val="0"/>
      <w:marBottom w:val="0"/>
      <w:divBdr>
        <w:top w:val="none" w:sz="0" w:space="0" w:color="auto"/>
        <w:left w:val="none" w:sz="0" w:space="0" w:color="auto"/>
        <w:bottom w:val="none" w:sz="0" w:space="0" w:color="auto"/>
        <w:right w:val="none" w:sz="0" w:space="0" w:color="auto"/>
      </w:divBdr>
    </w:div>
    <w:div w:id="1151360621">
      <w:bodyDiv w:val="1"/>
      <w:marLeft w:val="0"/>
      <w:marRight w:val="0"/>
      <w:marTop w:val="0"/>
      <w:marBottom w:val="0"/>
      <w:divBdr>
        <w:top w:val="none" w:sz="0" w:space="0" w:color="auto"/>
        <w:left w:val="none" w:sz="0" w:space="0" w:color="auto"/>
        <w:bottom w:val="none" w:sz="0" w:space="0" w:color="auto"/>
        <w:right w:val="none" w:sz="0" w:space="0" w:color="auto"/>
      </w:divBdr>
    </w:div>
    <w:div w:id="1320229193">
      <w:bodyDiv w:val="1"/>
      <w:marLeft w:val="0"/>
      <w:marRight w:val="0"/>
      <w:marTop w:val="0"/>
      <w:marBottom w:val="0"/>
      <w:divBdr>
        <w:top w:val="none" w:sz="0" w:space="0" w:color="auto"/>
        <w:left w:val="none" w:sz="0" w:space="0" w:color="auto"/>
        <w:bottom w:val="none" w:sz="0" w:space="0" w:color="auto"/>
        <w:right w:val="none" w:sz="0" w:space="0" w:color="auto"/>
      </w:divBdr>
    </w:div>
    <w:div w:id="1461679687">
      <w:bodyDiv w:val="1"/>
      <w:marLeft w:val="0"/>
      <w:marRight w:val="0"/>
      <w:marTop w:val="0"/>
      <w:marBottom w:val="0"/>
      <w:divBdr>
        <w:top w:val="none" w:sz="0" w:space="0" w:color="auto"/>
        <w:left w:val="none" w:sz="0" w:space="0" w:color="auto"/>
        <w:bottom w:val="none" w:sz="0" w:space="0" w:color="auto"/>
        <w:right w:val="none" w:sz="0" w:space="0" w:color="auto"/>
      </w:divBdr>
    </w:div>
    <w:div w:id="1548832756">
      <w:bodyDiv w:val="1"/>
      <w:marLeft w:val="0"/>
      <w:marRight w:val="0"/>
      <w:marTop w:val="0"/>
      <w:marBottom w:val="0"/>
      <w:divBdr>
        <w:top w:val="none" w:sz="0" w:space="0" w:color="auto"/>
        <w:left w:val="none" w:sz="0" w:space="0" w:color="auto"/>
        <w:bottom w:val="none" w:sz="0" w:space="0" w:color="auto"/>
        <w:right w:val="none" w:sz="0" w:space="0" w:color="auto"/>
      </w:divBdr>
    </w:div>
    <w:div w:id="1562248341">
      <w:bodyDiv w:val="1"/>
      <w:marLeft w:val="0"/>
      <w:marRight w:val="0"/>
      <w:marTop w:val="0"/>
      <w:marBottom w:val="0"/>
      <w:divBdr>
        <w:top w:val="none" w:sz="0" w:space="0" w:color="auto"/>
        <w:left w:val="none" w:sz="0" w:space="0" w:color="auto"/>
        <w:bottom w:val="none" w:sz="0" w:space="0" w:color="auto"/>
        <w:right w:val="none" w:sz="0" w:space="0" w:color="auto"/>
      </w:divBdr>
    </w:div>
    <w:div w:id="18877174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xJs85Yg3HaKeOI+s76ErLnalmA==">CgMxLjA4AHIhMWpURm1XdlF1RFR5UnFxdHpUakZFWXU1Mnk0anF2ei1q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1105</Words>
  <Characters>6301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cp:lastPrinted>2026-01-05T03:53:00Z</cp:lastPrinted>
  <dcterms:created xsi:type="dcterms:W3CDTF">2025-07-28T13:37:00Z</dcterms:created>
  <dcterms:modified xsi:type="dcterms:W3CDTF">2026-01-05T03:53:00Z</dcterms:modified>
</cp:coreProperties>
</file>